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BC19BF" w:rsidRPr="000C3158" w14:paraId="043668FF"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189836588"/>
          <w:bookmarkStart w:id="1" w:name="_Hlk189836733"/>
          <w:bookmarkStart w:id="2" w:name="_GoBack"/>
          <w:bookmarkEnd w:id="2"/>
          <w:p w14:paraId="12F237E3" w14:textId="77777777" w:rsidR="00BC19BF" w:rsidRPr="000C3158" w:rsidRDefault="00BC19BF"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7156A826" w14:textId="77777777" w:rsidR="00BC19BF" w:rsidRPr="000C3158" w:rsidRDefault="00BC19BF" w:rsidP="00512ED6">
            <w:pPr>
              <w:jc w:val="center"/>
              <w:rPr>
                <w:rFonts w:ascii="Courier New" w:hAnsi="Courier New" w:cs="Courier New"/>
                <w:noProof/>
                <w:sz w:val="20"/>
                <w:szCs w:val="20"/>
              </w:rPr>
            </w:pPr>
            <w:hyperlink r:id="rId6"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47DABD9" w14:textId="77777777" w:rsidR="00BC19BF" w:rsidRPr="000C3158" w:rsidRDefault="00BC19BF" w:rsidP="00512ED6">
            <w:pPr>
              <w:jc w:val="center"/>
              <w:rPr>
                <w:rFonts w:ascii="Courier New" w:hAnsi="Courier New" w:cs="Courier New"/>
                <w:noProof/>
                <w:sz w:val="20"/>
                <w:szCs w:val="20"/>
              </w:rPr>
            </w:pPr>
            <w:hyperlink r:id="rId7"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BC19BF" w:rsidRPr="000C3158" w14:paraId="1ACF0B1A" w14:textId="77777777" w:rsidTr="00512ED6">
        <w:trPr>
          <w:gridBefore w:val="1"/>
          <w:gridAfter w:val="1"/>
          <w:wBefore w:w="630" w:type="dxa"/>
          <w:wAfter w:w="810" w:type="dxa"/>
          <w:trHeight w:val="7920"/>
        </w:trPr>
        <w:tc>
          <w:tcPr>
            <w:tcW w:w="9360" w:type="dxa"/>
            <w:gridSpan w:val="7"/>
            <w:shd w:val="clear" w:color="auto" w:fill="FAFAFA"/>
            <w:vAlign w:val="center"/>
          </w:tcPr>
          <w:p w14:paraId="3666A4DA" w14:textId="77777777" w:rsidR="00BC19BF" w:rsidRPr="000C3158" w:rsidRDefault="00BC19BF" w:rsidP="00512ED6">
            <w:pPr>
              <w:jc w:val="center"/>
              <w:rPr>
                <w:rFonts w:ascii="Courier New" w:hAnsi="Courier New" w:cs="Courier New"/>
              </w:rPr>
            </w:pPr>
            <w:r w:rsidRPr="000C3158">
              <w:rPr>
                <w:rFonts w:ascii="Courier New" w:hAnsi="Courier New" w:cs="Courier New"/>
                <w:noProof/>
              </w:rPr>
              <w:drawing>
                <wp:inline distT="0" distB="0" distL="0" distR="0" wp14:anchorId="1A288480" wp14:editId="1F6FE484">
                  <wp:extent cx="4255477" cy="3657600"/>
                  <wp:effectExtent l="0" t="0" r="0" b="0"/>
                  <wp:docPr id="10" name="Picture 10" descr="A stack of books with text on it&#10;&#10;Description automatically generated">
                    <a:hlinkClick xmlns:a="http://schemas.openxmlformats.org/drawingml/2006/main" r:id="rId6"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6" tooltip="navigate to the area (of the TBD Marketplace™) that will allow you to buy templates (for free – with Book Points™)"/>
                          </pic:cNvPr>
                          <pic:cNvPicPr/>
                        </pic:nvPicPr>
                        <pic:blipFill>
                          <a:blip r:embed="rId8">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BC19BF" w:rsidRPr="000C3158" w14:paraId="50C07B10" w14:textId="77777777" w:rsidTr="00512ED6">
        <w:trPr>
          <w:gridBefore w:val="1"/>
          <w:gridAfter w:val="1"/>
          <w:wBefore w:w="630" w:type="dxa"/>
          <w:wAfter w:w="810" w:type="dxa"/>
        </w:trPr>
        <w:tc>
          <w:tcPr>
            <w:tcW w:w="9360" w:type="dxa"/>
            <w:gridSpan w:val="7"/>
            <w:shd w:val="clear" w:color="auto" w:fill="FAFAFA"/>
            <w:vAlign w:val="center"/>
          </w:tcPr>
          <w:p w14:paraId="13E99800" w14:textId="77777777" w:rsidR="00BC19BF" w:rsidRPr="000C3158" w:rsidRDefault="00BC19B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378EA48" w14:textId="77777777" w:rsidR="00BC19BF" w:rsidRPr="000C3158" w:rsidRDefault="00BC19BF" w:rsidP="00512ED6">
            <w:pPr>
              <w:jc w:val="center"/>
              <w:rPr>
                <w:rFonts w:ascii="Courier New" w:hAnsi="Courier New" w:cs="Courier New"/>
                <w:sz w:val="16"/>
                <w:szCs w:val="16"/>
              </w:rPr>
            </w:pPr>
            <w:hyperlink r:id="rId9"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BC19BF" w:rsidRPr="000C3158" w14:paraId="784A21BC" w14:textId="77777777" w:rsidTr="00512ED6">
        <w:trPr>
          <w:gridBefore w:val="1"/>
          <w:gridAfter w:val="1"/>
          <w:wBefore w:w="630" w:type="dxa"/>
          <w:wAfter w:w="810" w:type="dxa"/>
          <w:trHeight w:val="1440"/>
        </w:trPr>
        <w:tc>
          <w:tcPr>
            <w:tcW w:w="9360" w:type="dxa"/>
            <w:gridSpan w:val="7"/>
            <w:shd w:val="clear" w:color="auto" w:fill="FAFAFA"/>
            <w:vAlign w:val="center"/>
          </w:tcPr>
          <w:p w14:paraId="033DE36B" w14:textId="77777777" w:rsidR="00BC19BF" w:rsidRPr="000C3158" w:rsidRDefault="00BC19BF" w:rsidP="00512ED6">
            <w:pPr>
              <w:jc w:val="center"/>
              <w:rPr>
                <w:rFonts w:ascii="Courier New" w:hAnsi="Courier New" w:cs="Courier New"/>
              </w:rPr>
            </w:pPr>
          </w:p>
        </w:tc>
      </w:tr>
      <w:tr w:rsidR="00BC19BF" w:rsidRPr="000C3158" w14:paraId="35E59DA3" w14:textId="77777777" w:rsidTr="00512ED6">
        <w:trPr>
          <w:gridBefore w:val="1"/>
          <w:gridAfter w:val="1"/>
          <w:wBefore w:w="630" w:type="dxa"/>
          <w:wAfter w:w="810" w:type="dxa"/>
        </w:trPr>
        <w:tc>
          <w:tcPr>
            <w:tcW w:w="1080" w:type="dxa"/>
            <w:shd w:val="clear" w:color="auto" w:fill="FAFAFA"/>
            <w:vAlign w:val="center"/>
          </w:tcPr>
          <w:p w14:paraId="4EFD2D66" w14:textId="77777777" w:rsidR="00BC19BF" w:rsidRPr="000C3158" w:rsidRDefault="00BC19BF" w:rsidP="00512ED6">
            <w:pPr>
              <w:jc w:val="center"/>
              <w:rPr>
                <w:rFonts w:ascii="Courier New" w:eastAsia="DengXian" w:hAnsi="Courier New" w:cs="Courier New"/>
                <w:noProof/>
                <w:lang w:eastAsia="zh-CN"/>
              </w:rPr>
            </w:pPr>
            <w:r w:rsidRPr="000C3158">
              <w:rPr>
                <w:rFonts w:ascii="Courier New" w:eastAsia="DengXian" w:hAnsi="Courier New" w:cs="Courier New"/>
                <w:noProof/>
                <w:lang w:eastAsia="zh-CN"/>
              </w:rPr>
              <w:drawing>
                <wp:inline distT="0" distB="0" distL="0" distR="0" wp14:anchorId="229E5068" wp14:editId="2E7F5EF4">
                  <wp:extent cx="409575" cy="409575"/>
                  <wp:effectExtent l="0" t="0" r="9525" b="9525"/>
                  <wp:docPr id="4" name="Picture 4">
                    <a:hlinkClick xmlns:a="http://schemas.openxmlformats.org/drawingml/2006/main" r:id="rId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6" tooltip="navigate to TBD's upload apparatus (for selling your sample)"/>
                          </pic:cNvPr>
                          <pic:cNvPicPr/>
                        </pic:nvPicPr>
                        <pic:blipFill>
                          <a:blip r:embed="rId10">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1C37573" w14:textId="77777777" w:rsidR="00BC19BF" w:rsidRPr="000C3158" w:rsidRDefault="00BC19BF" w:rsidP="00512ED6">
            <w:pPr>
              <w:jc w:val="center"/>
              <w:rPr>
                <w:rStyle w:val="Hyperlink"/>
                <w:rFonts w:ascii="Courier New" w:hAnsi="Courier New" w:cs="Courier New"/>
                <w:b/>
                <w:bCs/>
                <w:color w:val="auto"/>
                <w:sz w:val="48"/>
                <w:szCs w:val="48"/>
                <w:u w:val="none"/>
              </w:rPr>
            </w:pPr>
            <w:hyperlink r:id="rId11"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27D9CFD" w14:textId="77777777" w:rsidR="00BC19BF" w:rsidRPr="000C3158" w:rsidRDefault="00BC19BF" w:rsidP="00512ED6">
            <w:pPr>
              <w:jc w:val="center"/>
              <w:rPr>
                <w:rFonts w:ascii="Courier New" w:eastAsia="DengXian" w:hAnsi="Courier New" w:cs="Courier New"/>
                <w:noProof/>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7FC5214" w14:textId="77777777" w:rsidR="00BC19BF" w:rsidRPr="000C3158" w:rsidRDefault="00BC19BF" w:rsidP="00512ED6">
            <w:pPr>
              <w:jc w:val="center"/>
              <w:rPr>
                <w:rFonts w:ascii="Courier New" w:eastAsia="DengXian" w:hAnsi="Courier New" w:cs="Courier New"/>
                <w:noProof/>
                <w:lang w:eastAsia="zh-CN"/>
              </w:rPr>
            </w:pPr>
            <w:r w:rsidRPr="000C3158">
              <w:rPr>
                <w:rFonts w:ascii="Courier New" w:eastAsia="DengXian" w:hAnsi="Courier New" w:cs="Courier New"/>
                <w:noProof/>
                <w:lang w:eastAsia="zh-CN"/>
              </w:rPr>
              <w:drawing>
                <wp:inline distT="0" distB="0" distL="0" distR="0" wp14:anchorId="676A80D1" wp14:editId="7BDCCB62">
                  <wp:extent cx="409575" cy="409575"/>
                  <wp:effectExtent l="0" t="0" r="9525" b="9525"/>
                  <wp:docPr id="7" name="Picture 7">
                    <a:hlinkClick xmlns:a="http://schemas.openxmlformats.org/drawingml/2006/main" r:id="rId6"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6" tooltip="navigate to TBD's upload apparatus (for selling your sample)"/>
                          </pic:cNvPr>
                          <pic:cNvPicPr/>
                        </pic:nvPicPr>
                        <pic:blipFill>
                          <a:blip r:embed="rId10">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BC19BF" w:rsidRPr="000C3158" w14:paraId="1A70EAE2" w14:textId="77777777" w:rsidTr="00512ED6">
        <w:tc>
          <w:tcPr>
            <w:tcW w:w="3600" w:type="dxa"/>
            <w:gridSpan w:val="3"/>
            <w:tcBorders>
              <w:right w:val="single" w:sz="24" w:space="0" w:color="FFFFFF" w:themeColor="background1"/>
            </w:tcBorders>
            <w:shd w:val="clear" w:color="auto" w:fill="000000" w:themeFill="text1"/>
            <w:vAlign w:val="center"/>
          </w:tcPr>
          <w:p w14:paraId="44DD3DEC" w14:textId="77777777" w:rsidR="00BC19BF" w:rsidRPr="000C3158" w:rsidRDefault="00BC19BF" w:rsidP="00512ED6">
            <w:pPr>
              <w:jc w:val="center"/>
              <w:rPr>
                <w:rFonts w:ascii="Courier New" w:hAnsi="Courier New" w:cs="Courier New"/>
                <w:b/>
                <w:bCs/>
                <w:sz w:val="112"/>
                <w:szCs w:val="112"/>
              </w:rPr>
            </w:pPr>
            <w:hyperlink r:id="rId12"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769D5A0D" w14:textId="77777777" w:rsidR="00BC19BF" w:rsidRPr="000C3158" w:rsidRDefault="00BC19BF" w:rsidP="00512ED6">
            <w:pPr>
              <w:jc w:val="center"/>
              <w:rPr>
                <w:rFonts w:ascii="Courier New" w:hAnsi="Courier New" w:cs="Courier New"/>
                <w:b/>
                <w:bCs/>
                <w:sz w:val="112"/>
                <w:szCs w:val="112"/>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D94A454" w14:textId="77777777" w:rsidR="00BC19BF" w:rsidRPr="000C3158" w:rsidRDefault="00BC19BF"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0"/>
    </w:tbl>
    <w:p w14:paraId="78EF94B3" w14:textId="77777777" w:rsidR="00BC19BF" w:rsidRPr="000C3158" w:rsidRDefault="00BC19BF" w:rsidP="00BC19BF">
      <w:pPr>
        <w:jc w:val="center"/>
        <w:rPr>
          <w:rFonts w:ascii="Courier New" w:hAnsi="Courier New" w:cs="Courier New"/>
        </w:rPr>
        <w:sectPr w:rsidR="00BC19BF" w:rsidRPr="000C3158">
          <w:footerReference w:type="default" r:id="rId15"/>
          <w:pgSz w:w="12240" w:h="15840"/>
          <w:pgMar w:top="1440" w:right="1440" w:bottom="1440" w:left="1440" w:header="720" w:footer="720" w:gutter="0"/>
          <w:cols w:space="720"/>
          <w:docGrid w:linePitch="360"/>
        </w:sectPr>
      </w:pPr>
    </w:p>
    <w:bookmarkEnd w:id="1"/>
    <w:p w14:paraId="44E8C48D" w14:textId="354B4786" w:rsidR="00DE569E" w:rsidRPr="00DE569E" w:rsidRDefault="00F51A6E" w:rsidP="00BC19BF">
      <w:pPr>
        <w:pStyle w:val="Footer"/>
        <w:tabs>
          <w:tab w:val="clear" w:pos="8640"/>
          <w:tab w:val="right" w:pos="9720"/>
        </w:tabs>
        <w:ind w:left="-1080" w:right="-1260"/>
        <w:jc w:val="center"/>
        <w:rPr>
          <w:rFonts w:ascii="Calibri" w:hAnsi="Calibri"/>
          <w:b/>
          <w:sz w:val="32"/>
          <w:szCs w:val="32"/>
        </w:rPr>
      </w:pPr>
      <w:r>
        <w:rPr>
          <w:rFonts w:ascii="Calibri" w:hAnsi="Calibri"/>
          <w:b/>
          <w:sz w:val="32"/>
          <w:szCs w:val="32"/>
        </w:rPr>
        <w:lastRenderedPageBreak/>
        <w:t>[</w:t>
      </w:r>
      <w:proofErr w:type="spellStart"/>
      <w:r>
        <w:rPr>
          <w:rFonts w:ascii="Calibri" w:hAnsi="Calibri"/>
          <w:b/>
          <w:sz w:val="32"/>
          <w:szCs w:val="32"/>
        </w:rPr>
        <w:t>agcyNm</w:t>
      </w:r>
      <w:proofErr w:type="spellEnd"/>
      <w:r>
        <w:rPr>
          <w:rFonts w:ascii="Calibri" w:hAnsi="Calibri"/>
          <w:b/>
          <w:sz w:val="32"/>
          <w:szCs w:val="32"/>
        </w:rPr>
        <w:t>]</w:t>
      </w:r>
    </w:p>
    <w:p w14:paraId="30C929D1" w14:textId="77777777" w:rsidR="00DE569E" w:rsidRPr="00DE569E" w:rsidRDefault="00DE569E" w:rsidP="00DE569E">
      <w:pPr>
        <w:ind w:left="-1080" w:right="-1260"/>
        <w:jc w:val="center"/>
        <w:rPr>
          <w:rFonts w:ascii="Calibri" w:hAnsi="Calibri"/>
          <w:b/>
          <w:bCs/>
          <w:i/>
          <w:sz w:val="32"/>
          <w:szCs w:val="32"/>
        </w:rPr>
      </w:pPr>
      <w:r w:rsidRPr="00DE569E">
        <w:rPr>
          <w:rFonts w:ascii="Calibri" w:hAnsi="Calibri"/>
          <w:b/>
          <w:bCs/>
          <w:i/>
          <w:sz w:val="32"/>
          <w:szCs w:val="32"/>
          <w:u w:val="single"/>
        </w:rPr>
        <w:t>Customer Satisfaction Survey</w:t>
      </w:r>
    </w:p>
    <w:p w14:paraId="3056138A" w14:textId="77777777" w:rsidR="00DE569E" w:rsidRPr="00DE569E" w:rsidRDefault="00DE569E" w:rsidP="00F51A6E">
      <w:pPr>
        <w:pStyle w:val="BodyTextIndent"/>
        <w:spacing w:before="240"/>
        <w:ind w:left="-1080" w:right="-1260"/>
        <w:rPr>
          <w:rFonts w:ascii="Calibri" w:hAnsi="Calibri"/>
          <w:b/>
          <w:bCs/>
          <w:sz w:val="22"/>
          <w:szCs w:val="22"/>
        </w:rPr>
      </w:pPr>
      <w:r w:rsidRPr="00DE569E">
        <w:rPr>
          <w:rFonts w:ascii="Calibri" w:hAnsi="Calibri"/>
          <w:b/>
          <w:bCs/>
          <w:sz w:val="22"/>
          <w:szCs w:val="22"/>
        </w:rPr>
        <w:t xml:space="preserve">The </w:t>
      </w:r>
      <w:r w:rsidR="00F51A6E">
        <w:rPr>
          <w:rFonts w:ascii="Calibri" w:hAnsi="Calibri"/>
          <w:b/>
          <w:bCs/>
          <w:sz w:val="22"/>
          <w:szCs w:val="22"/>
        </w:rPr>
        <w:t>[</w:t>
      </w:r>
      <w:proofErr w:type="spellStart"/>
      <w:r w:rsidR="00F51A6E">
        <w:rPr>
          <w:rFonts w:ascii="Calibri" w:hAnsi="Calibri"/>
          <w:b/>
          <w:bCs/>
          <w:sz w:val="22"/>
          <w:szCs w:val="22"/>
        </w:rPr>
        <w:t>agcyNm</w:t>
      </w:r>
      <w:proofErr w:type="spellEnd"/>
      <w:r w:rsidR="00F51A6E">
        <w:rPr>
          <w:rFonts w:ascii="Calibri" w:hAnsi="Calibri"/>
          <w:b/>
          <w:bCs/>
          <w:sz w:val="22"/>
          <w:szCs w:val="22"/>
        </w:rPr>
        <w:t>]</w:t>
      </w:r>
      <w:r w:rsidRPr="00DE569E">
        <w:rPr>
          <w:rFonts w:ascii="Calibri" w:hAnsi="Calibri"/>
          <w:b/>
          <w:bCs/>
          <w:sz w:val="22"/>
          <w:szCs w:val="22"/>
        </w:rPr>
        <w:t xml:space="preserve"> </w:t>
      </w:r>
      <w:r w:rsidR="00F51A6E">
        <w:rPr>
          <w:rFonts w:ascii="Calibri" w:hAnsi="Calibri"/>
          <w:b/>
          <w:bCs/>
          <w:sz w:val="22"/>
          <w:szCs w:val="22"/>
        </w:rPr>
        <w:t>([</w:t>
      </w:r>
      <w:proofErr w:type="spellStart"/>
      <w:r w:rsidR="00F51A6E">
        <w:rPr>
          <w:rFonts w:ascii="Calibri" w:hAnsi="Calibri"/>
          <w:b/>
          <w:bCs/>
          <w:sz w:val="22"/>
          <w:szCs w:val="22"/>
        </w:rPr>
        <w:t>agcy</w:t>
      </w:r>
      <w:proofErr w:type="spellEnd"/>
      <w:r w:rsidR="00F51A6E">
        <w:rPr>
          <w:rFonts w:ascii="Calibri" w:hAnsi="Calibri"/>
          <w:b/>
          <w:bCs/>
          <w:sz w:val="22"/>
          <w:szCs w:val="22"/>
        </w:rPr>
        <w:t xml:space="preserve">]) </w:t>
      </w:r>
      <w:r w:rsidRPr="00DE569E">
        <w:rPr>
          <w:rFonts w:ascii="Calibri" w:hAnsi="Calibri"/>
          <w:b/>
          <w:bCs/>
          <w:sz w:val="22"/>
          <w:szCs w:val="22"/>
        </w:rPr>
        <w:t xml:space="preserve">is committed to providing the highest quality of service to our customers. To help us improve our services, please complete this survey. In completing the survey, please consider the quality of the services provided -- from your initial contact with the Commission through the investigations process (if applicable). If you have any questions, please call </w:t>
      </w:r>
      <w:r w:rsidR="00F51A6E">
        <w:rPr>
          <w:rFonts w:ascii="Calibri" w:hAnsi="Calibri"/>
          <w:b/>
          <w:bCs/>
          <w:sz w:val="22"/>
          <w:szCs w:val="22"/>
        </w:rPr>
        <w:t>[</w:t>
      </w:r>
      <w:proofErr w:type="spellStart"/>
      <w:r w:rsidR="00F51A6E">
        <w:rPr>
          <w:rFonts w:ascii="Calibri" w:hAnsi="Calibri"/>
          <w:b/>
          <w:bCs/>
          <w:sz w:val="22"/>
          <w:szCs w:val="22"/>
        </w:rPr>
        <w:t>agcyPhn</w:t>
      </w:r>
      <w:proofErr w:type="spellEnd"/>
      <w:r w:rsidR="00F51A6E">
        <w:rPr>
          <w:rFonts w:ascii="Calibri" w:hAnsi="Calibri"/>
          <w:b/>
          <w:bCs/>
          <w:sz w:val="22"/>
          <w:szCs w:val="22"/>
        </w:rPr>
        <w:t>]</w:t>
      </w:r>
      <w:r w:rsidRPr="00DE569E">
        <w:rPr>
          <w:rFonts w:ascii="Calibri" w:hAnsi="Calibri"/>
          <w:b/>
          <w:bCs/>
          <w:sz w:val="22"/>
          <w:szCs w:val="22"/>
        </w:rPr>
        <w:t>. Thank you for your help with this survey.</w:t>
      </w:r>
    </w:p>
    <w:p w14:paraId="71385C16" w14:textId="77777777" w:rsidR="00DE569E" w:rsidRPr="00DE569E" w:rsidRDefault="00DE569E" w:rsidP="00DE569E">
      <w:pPr>
        <w:ind w:left="-1080" w:right="-1260"/>
        <w:rPr>
          <w:rFonts w:ascii="Calibri" w:hAnsi="Calibri"/>
          <w:b/>
          <w:bCs/>
          <w:sz w:val="22"/>
          <w:szCs w:val="22"/>
        </w:rPr>
      </w:pPr>
    </w:p>
    <w:p w14:paraId="1A31B8B9" w14:textId="77777777" w:rsidR="00DE569E" w:rsidRDefault="00DE569E" w:rsidP="00DE569E">
      <w:pPr>
        <w:ind w:left="-1080" w:right="-1260"/>
        <w:rPr>
          <w:rFonts w:ascii="Calibri" w:hAnsi="Calibri"/>
          <w:b/>
          <w:bCs/>
          <w:color w:val="C00000"/>
          <w:sz w:val="22"/>
          <w:szCs w:val="22"/>
        </w:rPr>
      </w:pPr>
      <w:r w:rsidRPr="00262D52">
        <w:rPr>
          <w:rFonts w:ascii="Calibri" w:hAnsi="Calibri"/>
          <w:b/>
          <w:bCs/>
          <w:color w:val="C00000"/>
          <w:sz w:val="22"/>
          <w:szCs w:val="22"/>
        </w:rPr>
        <w:t xml:space="preserve">NOTE: </w:t>
      </w:r>
      <w:r>
        <w:rPr>
          <w:rFonts w:ascii="Calibri" w:hAnsi="Calibri"/>
          <w:b/>
          <w:bCs/>
          <w:color w:val="C00000"/>
          <w:sz w:val="22"/>
          <w:szCs w:val="22"/>
        </w:rPr>
        <w:t>R</w:t>
      </w:r>
      <w:r w:rsidRPr="00262D52">
        <w:rPr>
          <w:rFonts w:ascii="Calibri" w:hAnsi="Calibri"/>
          <w:b/>
          <w:bCs/>
          <w:color w:val="C00000"/>
          <w:sz w:val="22"/>
          <w:szCs w:val="22"/>
        </w:rPr>
        <w:t xml:space="preserve">esponses will </w:t>
      </w:r>
      <w:r w:rsidRPr="00262D52">
        <w:rPr>
          <w:rFonts w:ascii="Calibri" w:hAnsi="Calibri"/>
          <w:b/>
          <w:bCs/>
          <w:color w:val="C00000"/>
          <w:sz w:val="22"/>
          <w:szCs w:val="22"/>
          <w:u w:val="single"/>
        </w:rPr>
        <w:t>not</w:t>
      </w:r>
      <w:r w:rsidRPr="00262D52">
        <w:rPr>
          <w:rFonts w:ascii="Calibri" w:hAnsi="Calibri"/>
          <w:b/>
          <w:bCs/>
          <w:color w:val="C00000"/>
          <w:sz w:val="22"/>
          <w:szCs w:val="22"/>
        </w:rPr>
        <w:t xml:space="preserve"> be provided to the investigator prior </w:t>
      </w:r>
      <w:r>
        <w:rPr>
          <w:rFonts w:ascii="Calibri" w:hAnsi="Calibri"/>
          <w:b/>
          <w:bCs/>
          <w:color w:val="C00000"/>
          <w:sz w:val="22"/>
          <w:szCs w:val="22"/>
        </w:rPr>
        <w:t xml:space="preserve">to completion </w:t>
      </w:r>
      <w:r w:rsidRPr="00262D52">
        <w:rPr>
          <w:rFonts w:ascii="Calibri" w:hAnsi="Calibri"/>
          <w:b/>
          <w:bCs/>
          <w:color w:val="C00000"/>
          <w:sz w:val="22"/>
          <w:szCs w:val="22"/>
        </w:rPr>
        <w:t>of the investigation of your complaint</w:t>
      </w:r>
      <w:r>
        <w:rPr>
          <w:rFonts w:ascii="Calibri" w:hAnsi="Calibri"/>
          <w:b/>
          <w:bCs/>
          <w:color w:val="C00000"/>
          <w:sz w:val="22"/>
          <w:szCs w:val="22"/>
        </w:rPr>
        <w:t>.</w:t>
      </w:r>
    </w:p>
    <w:p w14:paraId="00884716" w14:textId="77777777" w:rsidR="00DE569E" w:rsidRPr="00DE569E" w:rsidRDefault="00DE569E" w:rsidP="00DE569E">
      <w:pPr>
        <w:pStyle w:val="BodyTextIndent"/>
        <w:ind w:left="-1080" w:right="-1260"/>
        <w:rPr>
          <w:rFonts w:ascii="Calibri" w:hAnsi="Calibri"/>
          <w:b/>
          <w:bCs/>
          <w:sz w:val="22"/>
          <w:szCs w:val="22"/>
        </w:rPr>
      </w:pPr>
    </w:p>
    <w:p w14:paraId="071BBB1D" w14:textId="77777777" w:rsidR="00DE569E" w:rsidRPr="00DE569E" w:rsidRDefault="00F51A6E" w:rsidP="00DE569E">
      <w:pPr>
        <w:ind w:left="-1080" w:right="-1260"/>
        <w:rPr>
          <w:rFonts w:ascii="Calibri" w:hAnsi="Calibri"/>
          <w:b/>
          <w:bCs/>
          <w:sz w:val="22"/>
          <w:szCs w:val="22"/>
        </w:rPr>
      </w:pPr>
      <w:r>
        <w:rPr>
          <w:rFonts w:ascii="Calibri" w:hAnsi="Calibri"/>
          <w:b/>
          <w:bCs/>
          <w:sz w:val="22"/>
          <w:szCs w:val="22"/>
        </w:rPr>
        <w:t>[</w:t>
      </w:r>
      <w:proofErr w:type="spellStart"/>
      <w:r>
        <w:rPr>
          <w:rFonts w:ascii="Calibri" w:hAnsi="Calibri"/>
          <w:b/>
          <w:bCs/>
          <w:sz w:val="22"/>
          <w:szCs w:val="22"/>
        </w:rPr>
        <w:t>agcy</w:t>
      </w:r>
      <w:proofErr w:type="spellEnd"/>
      <w:r>
        <w:rPr>
          <w:rFonts w:ascii="Calibri" w:hAnsi="Calibri"/>
          <w:b/>
          <w:bCs/>
          <w:sz w:val="22"/>
          <w:szCs w:val="22"/>
        </w:rPr>
        <w:t>]</w:t>
      </w:r>
      <w:r w:rsidR="00DE569E" w:rsidRPr="00DE569E">
        <w:rPr>
          <w:rFonts w:ascii="Calibri" w:hAnsi="Calibri"/>
          <w:b/>
          <w:bCs/>
          <w:sz w:val="22"/>
          <w:szCs w:val="22"/>
        </w:rPr>
        <w:t xml:space="preserve"> Case #: ___________ </w:t>
      </w:r>
      <w:r w:rsidR="00DE569E" w:rsidRPr="00DE569E">
        <w:rPr>
          <w:rFonts w:ascii="Calibri" w:hAnsi="Calibri"/>
          <w:b/>
          <w:bCs/>
          <w:sz w:val="22"/>
          <w:szCs w:val="22"/>
        </w:rPr>
        <w:tab/>
      </w:r>
      <w:r w:rsidR="00DE569E" w:rsidRPr="00DE569E">
        <w:rPr>
          <w:rFonts w:ascii="Calibri" w:hAnsi="Calibri"/>
          <w:b/>
          <w:bCs/>
          <w:sz w:val="22"/>
          <w:szCs w:val="22"/>
        </w:rPr>
        <w:tab/>
      </w:r>
      <w:r>
        <w:rPr>
          <w:rFonts w:ascii="Calibri" w:hAnsi="Calibri"/>
          <w:b/>
          <w:bCs/>
          <w:sz w:val="22"/>
          <w:szCs w:val="22"/>
        </w:rPr>
        <w:t>[</w:t>
      </w:r>
      <w:proofErr w:type="spellStart"/>
      <w:r>
        <w:rPr>
          <w:rFonts w:ascii="Calibri" w:hAnsi="Calibri"/>
          <w:b/>
          <w:bCs/>
          <w:sz w:val="22"/>
          <w:szCs w:val="22"/>
        </w:rPr>
        <w:t>agcy</w:t>
      </w:r>
      <w:proofErr w:type="spellEnd"/>
      <w:r>
        <w:rPr>
          <w:rFonts w:ascii="Calibri" w:hAnsi="Calibri"/>
          <w:b/>
          <w:bCs/>
          <w:sz w:val="22"/>
          <w:szCs w:val="22"/>
        </w:rPr>
        <w:t>]</w:t>
      </w:r>
      <w:r w:rsidR="00DE569E" w:rsidRPr="00DE569E">
        <w:rPr>
          <w:rFonts w:ascii="Calibri" w:hAnsi="Calibri"/>
          <w:b/>
          <w:bCs/>
          <w:sz w:val="22"/>
          <w:szCs w:val="22"/>
        </w:rPr>
        <w:t xml:space="preserve"> Employee’s Name: ______________________________________</w:t>
      </w:r>
    </w:p>
    <w:p w14:paraId="4DE5E9C7" w14:textId="77777777" w:rsidR="00DE569E" w:rsidRPr="00DE569E" w:rsidRDefault="00DE569E" w:rsidP="00DE569E">
      <w:pPr>
        <w:ind w:left="-1080" w:right="-1260"/>
        <w:rPr>
          <w:rFonts w:ascii="Calibri" w:hAnsi="Calibri"/>
          <w:b/>
          <w:bCs/>
          <w:sz w:val="22"/>
          <w:szCs w:val="22"/>
        </w:rPr>
      </w:pPr>
    </w:p>
    <w:p w14:paraId="08465D03" w14:textId="77777777" w:rsidR="00DE569E" w:rsidRPr="00DE569E" w:rsidRDefault="00F51A6E" w:rsidP="00DE569E">
      <w:pPr>
        <w:ind w:left="-1080" w:right="-1260"/>
        <w:rPr>
          <w:rFonts w:ascii="Calibri" w:hAnsi="Calibri"/>
          <w:b/>
          <w:bCs/>
          <w:sz w:val="22"/>
          <w:szCs w:val="22"/>
        </w:rPr>
      </w:pPr>
      <w:r>
        <w:rPr>
          <w:noProof/>
        </w:rPr>
        <mc:AlternateContent>
          <mc:Choice Requires="wps">
            <w:drawing>
              <wp:anchor distT="0" distB="0" distL="114300" distR="114300" simplePos="0" relativeHeight="251657728" behindDoc="0" locked="0" layoutInCell="1" allowOverlap="1" wp14:anchorId="25ABD8A6" wp14:editId="4CA32E66">
                <wp:simplePos x="0" y="0"/>
                <wp:positionH relativeFrom="column">
                  <wp:posOffset>2495550</wp:posOffset>
                </wp:positionH>
                <wp:positionV relativeFrom="paragraph">
                  <wp:posOffset>137160</wp:posOffset>
                </wp:positionV>
                <wp:extent cx="3550920" cy="74676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920" cy="746760"/>
                        </a:xfrm>
                        <a:prstGeom prst="rect">
                          <a:avLst/>
                        </a:prstGeom>
                        <a:solidFill>
                          <a:srgbClr val="FFFFFF"/>
                        </a:solidFill>
                        <a:ln w="15875">
                          <a:solidFill>
                            <a:srgbClr val="000000">
                              <a:alpha val="62000"/>
                            </a:srgbClr>
                          </a:solidFill>
                          <a:miter lim="800000"/>
                          <a:headEnd/>
                          <a:tailEnd/>
                        </a:ln>
                      </wps:spPr>
                      <wps:txbx>
                        <w:txbxContent>
                          <w:p w14:paraId="4868E8FC" w14:textId="77777777" w:rsidR="007E1B15" w:rsidRPr="00DE569E" w:rsidRDefault="007E1B15" w:rsidP="00DE569E">
                            <w:pPr>
                              <w:pStyle w:val="BodyTextIndent"/>
                              <w:ind w:left="0"/>
                              <w:rPr>
                                <w:rFonts w:ascii="Calibri" w:hAnsi="Calibri"/>
                                <w:b/>
                                <w:bCs/>
                                <w:sz w:val="20"/>
                                <w:szCs w:val="20"/>
                              </w:rPr>
                            </w:pPr>
                            <w:r w:rsidRPr="00DE569E">
                              <w:rPr>
                                <w:rFonts w:ascii="Calibri" w:hAnsi="Calibri"/>
                                <w:b/>
                                <w:bCs/>
                                <w:sz w:val="20"/>
                                <w:szCs w:val="20"/>
                              </w:rPr>
                              <w:t>Return your completed survey to:</w:t>
                            </w:r>
                          </w:p>
                          <w:p w14:paraId="7BBED725" w14:textId="77777777" w:rsidR="007E1B15" w:rsidRPr="00DE569E" w:rsidRDefault="00F51A6E" w:rsidP="00DE569E">
                            <w:pPr>
                              <w:pStyle w:val="BodyTextIndent"/>
                              <w:ind w:left="0" w:firstLine="720"/>
                              <w:rPr>
                                <w:rFonts w:ascii="Calibri" w:hAnsi="Calibri"/>
                                <w:b/>
                                <w:bCs/>
                                <w:sz w:val="20"/>
                                <w:szCs w:val="20"/>
                              </w:rPr>
                            </w:pPr>
                            <w:r>
                              <w:rPr>
                                <w:rFonts w:ascii="Calibri" w:hAnsi="Calibri"/>
                                <w:b/>
                                <w:bCs/>
                                <w:sz w:val="20"/>
                                <w:szCs w:val="20"/>
                              </w:rPr>
                              <w:t>[</w:t>
                            </w:r>
                            <w:proofErr w:type="spellStart"/>
                            <w:r>
                              <w:rPr>
                                <w:rFonts w:ascii="Calibri" w:hAnsi="Calibri"/>
                                <w:b/>
                                <w:bCs/>
                                <w:sz w:val="20"/>
                                <w:szCs w:val="20"/>
                              </w:rPr>
                              <w:t>agcyNm</w:t>
                            </w:r>
                            <w:proofErr w:type="spellEnd"/>
                            <w:r>
                              <w:rPr>
                                <w:rFonts w:ascii="Calibri" w:hAnsi="Calibri"/>
                                <w:b/>
                                <w:bCs/>
                                <w:sz w:val="20"/>
                                <w:szCs w:val="20"/>
                              </w:rPr>
                              <w:t>]</w:t>
                            </w:r>
                          </w:p>
                          <w:p w14:paraId="6350B135" w14:textId="77777777" w:rsidR="007E1B15" w:rsidRPr="00DE569E" w:rsidRDefault="00F51A6E" w:rsidP="00DE569E">
                            <w:pPr>
                              <w:pStyle w:val="BodyTextIndent"/>
                              <w:ind w:left="0" w:firstLine="720"/>
                              <w:rPr>
                                <w:rFonts w:ascii="Calibri" w:hAnsi="Calibri"/>
                                <w:b/>
                                <w:bCs/>
                                <w:sz w:val="20"/>
                                <w:szCs w:val="20"/>
                              </w:rPr>
                            </w:pPr>
                            <w:r>
                              <w:rPr>
                                <w:rFonts w:ascii="Calibri" w:hAnsi="Calibri"/>
                                <w:b/>
                                <w:bCs/>
                                <w:sz w:val="20"/>
                                <w:szCs w:val="20"/>
                              </w:rPr>
                              <w:t>[</w:t>
                            </w:r>
                            <w:proofErr w:type="spellStart"/>
                            <w:r>
                              <w:rPr>
                                <w:rFonts w:ascii="Calibri" w:hAnsi="Calibri"/>
                                <w:b/>
                                <w:bCs/>
                                <w:sz w:val="20"/>
                                <w:szCs w:val="20"/>
                              </w:rPr>
                              <w:t>agcyAddy</w:t>
                            </w:r>
                            <w:proofErr w:type="spellEnd"/>
                            <w:r>
                              <w:rPr>
                                <w:rFonts w:ascii="Calibri" w:hAnsi="Calibri"/>
                                <w:b/>
                                <w:bCs/>
                                <w:sz w:val="20"/>
                                <w:szCs w:val="20"/>
                              </w:rPr>
                              <w:t>]</w:t>
                            </w:r>
                          </w:p>
                          <w:p w14:paraId="29AB2761" w14:textId="77777777" w:rsidR="007E1B15" w:rsidRPr="00DE569E" w:rsidRDefault="00F51A6E" w:rsidP="00DE569E">
                            <w:pPr>
                              <w:pStyle w:val="BodyTextIndent"/>
                              <w:ind w:left="0" w:firstLine="720"/>
                              <w:rPr>
                                <w:rFonts w:ascii="Calibri" w:hAnsi="Calibri"/>
                                <w:b/>
                                <w:bCs/>
                                <w:sz w:val="20"/>
                                <w:szCs w:val="20"/>
                              </w:rPr>
                            </w:pPr>
                            <w:r>
                              <w:rPr>
                                <w:rFonts w:ascii="Calibri" w:hAnsi="Calibri"/>
                                <w:b/>
                                <w:bCs/>
                                <w:sz w:val="20"/>
                                <w:szCs w:val="20"/>
                              </w:rPr>
                              <w:t>[</w:t>
                            </w:r>
                            <w:proofErr w:type="spellStart"/>
                            <w:r>
                              <w:rPr>
                                <w:rFonts w:ascii="Calibri" w:hAnsi="Calibri"/>
                                <w:b/>
                                <w:bCs/>
                                <w:sz w:val="20"/>
                                <w:szCs w:val="20"/>
                              </w:rPr>
                              <w:t>agcyCity</w:t>
                            </w:r>
                            <w:proofErr w:type="spellEnd"/>
                            <w:r>
                              <w:rPr>
                                <w:rFonts w:ascii="Calibri" w:hAnsi="Calibri"/>
                                <w:b/>
                                <w:bCs/>
                                <w:sz w:val="20"/>
                                <w:szCs w:val="20"/>
                              </w:rPr>
                              <w:t>]</w:t>
                            </w:r>
                            <w:r w:rsidR="007E1B15" w:rsidRPr="00DE569E">
                              <w:rPr>
                                <w:rFonts w:ascii="Calibri" w:hAnsi="Calibri"/>
                                <w:b/>
                                <w:bCs/>
                                <w:sz w:val="20"/>
                                <w:szCs w:val="20"/>
                              </w:rPr>
                              <w:t xml:space="preserve">, </w:t>
                            </w:r>
                            <w:r>
                              <w:rPr>
                                <w:rFonts w:ascii="Calibri" w:hAnsi="Calibri"/>
                                <w:b/>
                                <w:bCs/>
                                <w:sz w:val="20"/>
                                <w:szCs w:val="20"/>
                              </w:rPr>
                              <w:t>[</w:t>
                            </w:r>
                            <w:proofErr w:type="spellStart"/>
                            <w:r>
                              <w:rPr>
                                <w:rFonts w:ascii="Calibri" w:hAnsi="Calibri"/>
                                <w:b/>
                                <w:bCs/>
                                <w:sz w:val="20"/>
                                <w:szCs w:val="20"/>
                              </w:rPr>
                              <w:t>abbr</w:t>
                            </w:r>
                            <w:proofErr w:type="spellEnd"/>
                            <w:r>
                              <w:rPr>
                                <w:rFonts w:ascii="Calibri" w:hAnsi="Calibri"/>
                                <w:b/>
                                <w:bCs/>
                                <w:sz w:val="20"/>
                                <w:szCs w:val="20"/>
                              </w:rPr>
                              <w:t>]</w:t>
                            </w:r>
                            <w:r w:rsidR="007E1B15" w:rsidRPr="00DE569E">
                              <w:rPr>
                                <w:rFonts w:ascii="Calibri" w:hAnsi="Calibri"/>
                                <w:b/>
                                <w:bCs/>
                                <w:sz w:val="20"/>
                                <w:szCs w:val="20"/>
                              </w:rPr>
                              <w:t xml:space="preserve"> </w:t>
                            </w:r>
                            <w:r>
                              <w:rPr>
                                <w:rFonts w:ascii="Calibri" w:hAnsi="Calibri"/>
                                <w:b/>
                                <w:bCs/>
                                <w:sz w:val="20"/>
                                <w:szCs w:val="20"/>
                              </w:rPr>
                              <w:t>[</w:t>
                            </w:r>
                            <w:proofErr w:type="spellStart"/>
                            <w:r>
                              <w:rPr>
                                <w:rFonts w:ascii="Calibri" w:hAnsi="Calibri"/>
                                <w:b/>
                                <w:bCs/>
                                <w:sz w:val="20"/>
                                <w:szCs w:val="20"/>
                              </w:rPr>
                              <w:t>agcyZip</w:t>
                            </w:r>
                            <w:proofErr w:type="spellEnd"/>
                            <w:r>
                              <w:rPr>
                                <w:rFonts w:ascii="Calibri" w:hAnsi="Calibri"/>
                                <w:b/>
                                <w:bCs/>
                                <w:sz w:val="20"/>
                                <w:szCs w:val="20"/>
                              </w:rPr>
                              <w:t>]</w:t>
                            </w:r>
                          </w:p>
                          <w:p w14:paraId="26128803" w14:textId="77777777" w:rsidR="007E1B15" w:rsidRDefault="007E1B15" w:rsidP="00DE56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ABD8A6" id="_x0000_t202" coordsize="21600,21600" o:spt="202" path="m,l,21600r21600,l21600,xe">
                <v:stroke joinstyle="miter"/>
                <v:path gradientshapeok="t" o:connecttype="rect"/>
              </v:shapetype>
              <v:shape id="Text Box 2" o:spid="_x0000_s1026" type="#_x0000_t202" style="position:absolute;left:0;text-align:left;margin-left:196.5pt;margin-top:10.8pt;width:279.6pt;height:5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" strokeweight="1.25pt">
                <v:stroke opacity="40606f"/>
                <v:textbox>
                  <w:txbxContent>
                    <w:p w14:paraId="4868E8FC" w14:textId="77777777" w:rsidR="007E1B15" w:rsidRPr="00DE569E" w:rsidRDefault="007E1B15" w:rsidP="00DE569E">
                      <w:pPr>
                        <w:pStyle w:val="BodyTextIndent"/>
                        <w:ind w:left="0"/>
                        <w:rPr>
                          <w:rFonts w:ascii="Calibri" w:hAnsi="Calibri"/>
                          <w:b/>
                          <w:bCs/>
                          <w:sz w:val="20"/>
                          <w:szCs w:val="20"/>
                        </w:rPr>
                      </w:pPr>
                      <w:r w:rsidRPr="00DE569E">
                        <w:rPr>
                          <w:rFonts w:ascii="Calibri" w:hAnsi="Calibri"/>
                          <w:b/>
                          <w:bCs/>
                          <w:sz w:val="20"/>
                          <w:szCs w:val="20"/>
                        </w:rPr>
                        <w:t>Return your completed survey to:</w:t>
                      </w:r>
                    </w:p>
                    <w:p w14:paraId="7BBED725" w14:textId="77777777" w:rsidR="007E1B15" w:rsidRPr="00DE569E" w:rsidRDefault="00F51A6E" w:rsidP="00DE569E">
                      <w:pPr>
                        <w:pStyle w:val="BodyTextIndent"/>
                        <w:ind w:left="0" w:firstLine="720"/>
                        <w:rPr>
                          <w:rFonts w:ascii="Calibri" w:hAnsi="Calibri"/>
                          <w:b/>
                          <w:bCs/>
                          <w:sz w:val="20"/>
                          <w:szCs w:val="20"/>
                        </w:rPr>
                      </w:pPr>
                      <w:r>
                        <w:rPr>
                          <w:rFonts w:ascii="Calibri" w:hAnsi="Calibri"/>
                          <w:b/>
                          <w:bCs/>
                          <w:sz w:val="20"/>
                          <w:szCs w:val="20"/>
                        </w:rPr>
                        <w:t>[</w:t>
                      </w:r>
                      <w:proofErr w:type="spellStart"/>
                      <w:r>
                        <w:rPr>
                          <w:rFonts w:ascii="Calibri" w:hAnsi="Calibri"/>
                          <w:b/>
                          <w:bCs/>
                          <w:sz w:val="20"/>
                          <w:szCs w:val="20"/>
                        </w:rPr>
                        <w:t>agcyNm</w:t>
                      </w:r>
                      <w:proofErr w:type="spellEnd"/>
                      <w:r>
                        <w:rPr>
                          <w:rFonts w:ascii="Calibri" w:hAnsi="Calibri"/>
                          <w:b/>
                          <w:bCs/>
                          <w:sz w:val="20"/>
                          <w:szCs w:val="20"/>
                        </w:rPr>
                        <w:t>]</w:t>
                      </w:r>
                    </w:p>
                    <w:p w14:paraId="6350B135" w14:textId="77777777" w:rsidR="007E1B15" w:rsidRPr="00DE569E" w:rsidRDefault="00F51A6E" w:rsidP="00DE569E">
                      <w:pPr>
                        <w:pStyle w:val="BodyTextIndent"/>
                        <w:ind w:left="0" w:firstLine="720"/>
                        <w:rPr>
                          <w:rFonts w:ascii="Calibri" w:hAnsi="Calibri"/>
                          <w:b/>
                          <w:bCs/>
                          <w:sz w:val="20"/>
                          <w:szCs w:val="20"/>
                        </w:rPr>
                      </w:pPr>
                      <w:r>
                        <w:rPr>
                          <w:rFonts w:ascii="Calibri" w:hAnsi="Calibri"/>
                          <w:b/>
                          <w:bCs/>
                          <w:sz w:val="20"/>
                          <w:szCs w:val="20"/>
                        </w:rPr>
                        <w:t>[</w:t>
                      </w:r>
                      <w:proofErr w:type="spellStart"/>
                      <w:r>
                        <w:rPr>
                          <w:rFonts w:ascii="Calibri" w:hAnsi="Calibri"/>
                          <w:b/>
                          <w:bCs/>
                          <w:sz w:val="20"/>
                          <w:szCs w:val="20"/>
                        </w:rPr>
                        <w:t>agcyAddy</w:t>
                      </w:r>
                      <w:proofErr w:type="spellEnd"/>
                      <w:r>
                        <w:rPr>
                          <w:rFonts w:ascii="Calibri" w:hAnsi="Calibri"/>
                          <w:b/>
                          <w:bCs/>
                          <w:sz w:val="20"/>
                          <w:szCs w:val="20"/>
                        </w:rPr>
                        <w:t>]</w:t>
                      </w:r>
                    </w:p>
                    <w:p w14:paraId="29AB2761" w14:textId="77777777" w:rsidR="007E1B15" w:rsidRPr="00DE569E" w:rsidRDefault="00F51A6E" w:rsidP="00DE569E">
                      <w:pPr>
                        <w:pStyle w:val="BodyTextIndent"/>
                        <w:ind w:left="0" w:firstLine="720"/>
                        <w:rPr>
                          <w:rFonts w:ascii="Calibri" w:hAnsi="Calibri"/>
                          <w:b/>
                          <w:bCs/>
                          <w:sz w:val="20"/>
                          <w:szCs w:val="20"/>
                        </w:rPr>
                      </w:pPr>
                      <w:r>
                        <w:rPr>
                          <w:rFonts w:ascii="Calibri" w:hAnsi="Calibri"/>
                          <w:b/>
                          <w:bCs/>
                          <w:sz w:val="20"/>
                          <w:szCs w:val="20"/>
                        </w:rPr>
                        <w:t>[</w:t>
                      </w:r>
                      <w:proofErr w:type="spellStart"/>
                      <w:r>
                        <w:rPr>
                          <w:rFonts w:ascii="Calibri" w:hAnsi="Calibri"/>
                          <w:b/>
                          <w:bCs/>
                          <w:sz w:val="20"/>
                          <w:szCs w:val="20"/>
                        </w:rPr>
                        <w:t>agcyCity</w:t>
                      </w:r>
                      <w:proofErr w:type="spellEnd"/>
                      <w:r>
                        <w:rPr>
                          <w:rFonts w:ascii="Calibri" w:hAnsi="Calibri"/>
                          <w:b/>
                          <w:bCs/>
                          <w:sz w:val="20"/>
                          <w:szCs w:val="20"/>
                        </w:rPr>
                        <w:t>]</w:t>
                      </w:r>
                      <w:r w:rsidR="007E1B15" w:rsidRPr="00DE569E">
                        <w:rPr>
                          <w:rFonts w:ascii="Calibri" w:hAnsi="Calibri"/>
                          <w:b/>
                          <w:bCs/>
                          <w:sz w:val="20"/>
                          <w:szCs w:val="20"/>
                        </w:rPr>
                        <w:t xml:space="preserve">, </w:t>
                      </w:r>
                      <w:r>
                        <w:rPr>
                          <w:rFonts w:ascii="Calibri" w:hAnsi="Calibri"/>
                          <w:b/>
                          <w:bCs/>
                          <w:sz w:val="20"/>
                          <w:szCs w:val="20"/>
                        </w:rPr>
                        <w:t>[</w:t>
                      </w:r>
                      <w:proofErr w:type="spellStart"/>
                      <w:r>
                        <w:rPr>
                          <w:rFonts w:ascii="Calibri" w:hAnsi="Calibri"/>
                          <w:b/>
                          <w:bCs/>
                          <w:sz w:val="20"/>
                          <w:szCs w:val="20"/>
                        </w:rPr>
                        <w:t>abbr</w:t>
                      </w:r>
                      <w:proofErr w:type="spellEnd"/>
                      <w:r>
                        <w:rPr>
                          <w:rFonts w:ascii="Calibri" w:hAnsi="Calibri"/>
                          <w:b/>
                          <w:bCs/>
                          <w:sz w:val="20"/>
                          <w:szCs w:val="20"/>
                        </w:rPr>
                        <w:t>]</w:t>
                      </w:r>
                      <w:r w:rsidR="007E1B15" w:rsidRPr="00DE569E">
                        <w:rPr>
                          <w:rFonts w:ascii="Calibri" w:hAnsi="Calibri"/>
                          <w:b/>
                          <w:bCs/>
                          <w:sz w:val="20"/>
                          <w:szCs w:val="20"/>
                        </w:rPr>
                        <w:t xml:space="preserve"> </w:t>
                      </w:r>
                      <w:r>
                        <w:rPr>
                          <w:rFonts w:ascii="Calibri" w:hAnsi="Calibri"/>
                          <w:b/>
                          <w:bCs/>
                          <w:sz w:val="20"/>
                          <w:szCs w:val="20"/>
                        </w:rPr>
                        <w:t>[</w:t>
                      </w:r>
                      <w:proofErr w:type="spellStart"/>
                      <w:r>
                        <w:rPr>
                          <w:rFonts w:ascii="Calibri" w:hAnsi="Calibri"/>
                          <w:b/>
                          <w:bCs/>
                          <w:sz w:val="20"/>
                          <w:szCs w:val="20"/>
                        </w:rPr>
                        <w:t>agcyZip</w:t>
                      </w:r>
                      <w:proofErr w:type="spellEnd"/>
                      <w:r>
                        <w:rPr>
                          <w:rFonts w:ascii="Calibri" w:hAnsi="Calibri"/>
                          <w:b/>
                          <w:bCs/>
                          <w:sz w:val="20"/>
                          <w:szCs w:val="20"/>
                        </w:rPr>
                        <w:t>]</w:t>
                      </w:r>
                    </w:p>
                    <w:p w14:paraId="26128803" w14:textId="77777777" w:rsidR="007E1B15" w:rsidRDefault="007E1B15" w:rsidP="00DE569E"/>
                  </w:txbxContent>
                </v:textbox>
              </v:shape>
            </w:pict>
          </mc:Fallback>
        </mc:AlternateContent>
      </w:r>
      <w:r w:rsidR="00DE569E" w:rsidRPr="00DE569E">
        <w:rPr>
          <w:rFonts w:ascii="Calibri" w:hAnsi="Calibri"/>
          <w:b/>
          <w:bCs/>
          <w:sz w:val="22"/>
          <w:szCs w:val="22"/>
        </w:rPr>
        <w:t>Person completing survey (X appropriate response):</w:t>
      </w:r>
    </w:p>
    <w:p w14:paraId="0E6AF27E" w14:textId="77777777" w:rsidR="00DE569E" w:rsidRPr="00DE569E" w:rsidRDefault="00DE569E" w:rsidP="00DE569E">
      <w:pPr>
        <w:ind w:left="-1080" w:right="-1260"/>
        <w:rPr>
          <w:rFonts w:ascii="Calibri" w:hAnsi="Calibri"/>
          <w:b/>
          <w:bCs/>
          <w:sz w:val="22"/>
          <w:szCs w:val="22"/>
        </w:rPr>
      </w:pPr>
      <w:r w:rsidRPr="00DE569E">
        <w:rPr>
          <w:rFonts w:ascii="Calibri" w:hAnsi="Calibri"/>
          <w:b/>
          <w:bCs/>
          <w:sz w:val="22"/>
          <w:szCs w:val="22"/>
        </w:rPr>
        <w:t>___ Complainant/Complainant Representative</w:t>
      </w:r>
    </w:p>
    <w:p w14:paraId="37E57A4E" w14:textId="77777777" w:rsidR="00DE569E" w:rsidRPr="00DE569E" w:rsidRDefault="00DE569E" w:rsidP="00DE569E">
      <w:pPr>
        <w:ind w:left="-1080" w:right="-1260"/>
        <w:rPr>
          <w:rFonts w:ascii="Calibri" w:hAnsi="Calibri"/>
          <w:b/>
          <w:bCs/>
          <w:sz w:val="22"/>
          <w:szCs w:val="22"/>
        </w:rPr>
      </w:pPr>
      <w:r w:rsidRPr="00DE569E">
        <w:rPr>
          <w:rFonts w:ascii="Calibri" w:hAnsi="Calibri"/>
          <w:b/>
          <w:bCs/>
          <w:sz w:val="22"/>
          <w:szCs w:val="22"/>
        </w:rPr>
        <w:t>___ Respondent Representative</w:t>
      </w:r>
    </w:p>
    <w:p w14:paraId="7991D474" w14:textId="77777777" w:rsidR="00DE569E" w:rsidRPr="00DE569E" w:rsidRDefault="00DE569E" w:rsidP="00DE569E">
      <w:pPr>
        <w:ind w:left="-1080" w:right="-1260"/>
        <w:rPr>
          <w:rFonts w:ascii="Calibri" w:hAnsi="Calibri"/>
          <w:b/>
          <w:bCs/>
          <w:sz w:val="22"/>
          <w:szCs w:val="22"/>
        </w:rPr>
      </w:pPr>
    </w:p>
    <w:p w14:paraId="6A906956" w14:textId="77777777" w:rsidR="00DE569E" w:rsidRPr="00DE569E" w:rsidRDefault="00DE569E" w:rsidP="00DE569E">
      <w:pPr>
        <w:ind w:left="-1080" w:right="-1260"/>
        <w:rPr>
          <w:rFonts w:ascii="Calibri" w:hAnsi="Calibri"/>
          <w:b/>
          <w:bCs/>
          <w:i/>
          <w:sz w:val="22"/>
          <w:szCs w:val="22"/>
        </w:rPr>
      </w:pPr>
      <w:r w:rsidRPr="00DE569E">
        <w:rPr>
          <w:rFonts w:ascii="Calibri" w:hAnsi="Calibri"/>
          <w:b/>
          <w:bCs/>
          <w:i/>
          <w:sz w:val="22"/>
          <w:szCs w:val="22"/>
        </w:rPr>
        <w:t>Please fill in the O by your response.</w:t>
      </w:r>
    </w:p>
    <w:p w14:paraId="41260A8B" w14:textId="77777777" w:rsidR="00DE569E" w:rsidRPr="00DE569E" w:rsidRDefault="00DE569E" w:rsidP="00DE569E">
      <w:pPr>
        <w:ind w:left="-1080" w:right="-1260"/>
        <w:rPr>
          <w:rFonts w:ascii="Calibri" w:hAnsi="Calibri"/>
          <w:bCs/>
          <w:sz w:val="22"/>
          <w:szCs w:val="22"/>
        </w:rPr>
      </w:pPr>
    </w:p>
    <w:tbl>
      <w:tblPr>
        <w:tblW w:w="1107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1980"/>
        <w:gridCol w:w="1710"/>
        <w:gridCol w:w="1890"/>
        <w:gridCol w:w="1800"/>
        <w:gridCol w:w="1530"/>
      </w:tblGrid>
      <w:tr w:rsidR="00DE569E" w14:paraId="27AEED52" w14:textId="77777777" w:rsidTr="000A3153">
        <w:tc>
          <w:tcPr>
            <w:tcW w:w="11070" w:type="dxa"/>
            <w:gridSpan w:val="6"/>
            <w:shd w:val="clear" w:color="auto" w:fill="auto"/>
          </w:tcPr>
          <w:p w14:paraId="6B6F4B76" w14:textId="77777777" w:rsidR="00DE569E" w:rsidRPr="000A3153" w:rsidRDefault="00DE569E" w:rsidP="007762A1">
            <w:pPr>
              <w:pStyle w:val="BodyTextIndent"/>
              <w:ind w:left="0"/>
              <w:jc w:val="center"/>
              <w:rPr>
                <w:rFonts w:ascii="Calibri" w:hAnsi="Calibri"/>
                <w:b/>
                <w:bCs/>
                <w:sz w:val="28"/>
                <w:szCs w:val="28"/>
              </w:rPr>
            </w:pPr>
            <w:r w:rsidRPr="000A3153">
              <w:rPr>
                <w:rFonts w:ascii="Calibri" w:hAnsi="Calibri"/>
                <w:b/>
                <w:bCs/>
                <w:sz w:val="28"/>
                <w:szCs w:val="28"/>
              </w:rPr>
              <w:t>INTAKE PROCESS</w:t>
            </w:r>
          </w:p>
        </w:tc>
      </w:tr>
      <w:tr w:rsidR="00DE569E" w14:paraId="4EA17FF8" w14:textId="77777777" w:rsidTr="000A3153">
        <w:tc>
          <w:tcPr>
            <w:tcW w:w="11070" w:type="dxa"/>
            <w:gridSpan w:val="6"/>
            <w:shd w:val="clear" w:color="auto" w:fill="auto"/>
          </w:tcPr>
          <w:p w14:paraId="7CD33B93"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Upon initial contact with the Commission, the Intake staff’s courtesy, professionalism and helpfulness were:</w:t>
            </w:r>
          </w:p>
        </w:tc>
      </w:tr>
      <w:tr w:rsidR="00DE569E" w14:paraId="67F02C82" w14:textId="77777777" w:rsidTr="000A3153">
        <w:tc>
          <w:tcPr>
            <w:tcW w:w="2160" w:type="dxa"/>
            <w:shd w:val="clear" w:color="auto" w:fill="auto"/>
          </w:tcPr>
          <w:p w14:paraId="24B739D1"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2431CFE8"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2601CDFA"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 Good O</w:t>
            </w:r>
          </w:p>
        </w:tc>
        <w:tc>
          <w:tcPr>
            <w:tcW w:w="1890" w:type="dxa"/>
            <w:shd w:val="clear" w:color="auto" w:fill="auto"/>
          </w:tcPr>
          <w:p w14:paraId="2E47A95E"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0E3941CF"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459E60B0"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r w:rsidR="00DE569E" w14:paraId="039D1DCA" w14:textId="77777777" w:rsidTr="000A3153">
        <w:tc>
          <w:tcPr>
            <w:tcW w:w="11070" w:type="dxa"/>
            <w:gridSpan w:val="6"/>
            <w:shd w:val="clear" w:color="auto" w:fill="7F7F7F"/>
          </w:tcPr>
          <w:p w14:paraId="03E858A3" w14:textId="77777777" w:rsidR="00DE569E" w:rsidRPr="000A3153" w:rsidRDefault="00DE569E" w:rsidP="000A3153">
            <w:pPr>
              <w:pStyle w:val="BodyTextIndent"/>
              <w:ind w:left="-1080" w:right="-1260"/>
              <w:rPr>
                <w:rFonts w:ascii="Calibri" w:hAnsi="Calibri"/>
                <w:b/>
                <w:bCs/>
                <w:sz w:val="20"/>
                <w:szCs w:val="20"/>
              </w:rPr>
            </w:pPr>
          </w:p>
        </w:tc>
      </w:tr>
      <w:tr w:rsidR="00DE569E" w14:paraId="532ABD69" w14:textId="77777777" w:rsidTr="000A3153">
        <w:tc>
          <w:tcPr>
            <w:tcW w:w="11070" w:type="dxa"/>
            <w:gridSpan w:val="6"/>
            <w:shd w:val="clear" w:color="auto" w:fill="auto"/>
          </w:tcPr>
          <w:p w14:paraId="3D8C872E"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Upon initial contact with the Commission, the Intake staff’s knowledge and ability to assist me were:</w:t>
            </w:r>
          </w:p>
        </w:tc>
      </w:tr>
      <w:tr w:rsidR="00DE569E" w14:paraId="3C39CB6E" w14:textId="77777777" w:rsidTr="000A3153">
        <w:tc>
          <w:tcPr>
            <w:tcW w:w="2160" w:type="dxa"/>
            <w:shd w:val="clear" w:color="auto" w:fill="auto"/>
          </w:tcPr>
          <w:p w14:paraId="29B14CD9"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11DDE34C"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08659282"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 Good O</w:t>
            </w:r>
          </w:p>
        </w:tc>
        <w:tc>
          <w:tcPr>
            <w:tcW w:w="1890" w:type="dxa"/>
            <w:shd w:val="clear" w:color="auto" w:fill="auto"/>
          </w:tcPr>
          <w:p w14:paraId="3BB24C09"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421BC1B2"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3DE2ADFE"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r w:rsidR="00DE569E" w14:paraId="3EBA79AD" w14:textId="77777777" w:rsidTr="000A3153">
        <w:tc>
          <w:tcPr>
            <w:tcW w:w="11070" w:type="dxa"/>
            <w:gridSpan w:val="6"/>
            <w:shd w:val="clear" w:color="auto" w:fill="0D0D0D"/>
          </w:tcPr>
          <w:p w14:paraId="103E12DB" w14:textId="77777777" w:rsidR="00DE569E" w:rsidRPr="000A3153" w:rsidRDefault="00DE569E" w:rsidP="000A3153">
            <w:pPr>
              <w:pStyle w:val="BodyTextIndent"/>
              <w:ind w:left="-1080" w:right="-1260"/>
              <w:rPr>
                <w:rFonts w:ascii="Calibri" w:hAnsi="Calibri"/>
                <w:b/>
                <w:bCs/>
                <w:sz w:val="20"/>
                <w:szCs w:val="20"/>
              </w:rPr>
            </w:pPr>
          </w:p>
          <w:p w14:paraId="38661182" w14:textId="77777777" w:rsidR="00DE569E" w:rsidRPr="000A3153" w:rsidRDefault="00DE569E" w:rsidP="000A3153">
            <w:pPr>
              <w:pStyle w:val="BodyTextIndent"/>
              <w:ind w:left="-1080" w:right="-1260"/>
              <w:rPr>
                <w:rFonts w:ascii="Calibri" w:hAnsi="Calibri"/>
                <w:b/>
                <w:bCs/>
                <w:sz w:val="20"/>
                <w:szCs w:val="20"/>
              </w:rPr>
            </w:pPr>
          </w:p>
        </w:tc>
      </w:tr>
      <w:tr w:rsidR="00DE569E" w14:paraId="692BE577" w14:textId="77777777" w:rsidTr="000A3153">
        <w:tc>
          <w:tcPr>
            <w:tcW w:w="11070" w:type="dxa"/>
            <w:gridSpan w:val="6"/>
            <w:shd w:val="clear" w:color="auto" w:fill="auto"/>
          </w:tcPr>
          <w:p w14:paraId="12DAA656" w14:textId="77777777" w:rsidR="00DE569E" w:rsidRPr="000A3153" w:rsidRDefault="00DE569E" w:rsidP="007762A1">
            <w:pPr>
              <w:pStyle w:val="BodyTextIndent"/>
              <w:ind w:left="0"/>
              <w:jc w:val="center"/>
              <w:rPr>
                <w:rFonts w:ascii="Calibri" w:hAnsi="Calibri"/>
                <w:b/>
                <w:bCs/>
                <w:sz w:val="28"/>
                <w:szCs w:val="28"/>
              </w:rPr>
            </w:pPr>
            <w:r w:rsidRPr="000A3153">
              <w:rPr>
                <w:rFonts w:ascii="Calibri" w:hAnsi="Calibri"/>
                <w:b/>
                <w:bCs/>
                <w:sz w:val="28"/>
                <w:szCs w:val="28"/>
              </w:rPr>
              <w:t>INVESTIGATIONS PROCESS</w:t>
            </w:r>
          </w:p>
        </w:tc>
      </w:tr>
      <w:tr w:rsidR="00DE569E" w14:paraId="5D2F1C3F" w14:textId="77777777" w:rsidTr="000A3153">
        <w:tc>
          <w:tcPr>
            <w:tcW w:w="11070" w:type="dxa"/>
            <w:gridSpan w:val="6"/>
            <w:shd w:val="clear" w:color="auto" w:fill="auto"/>
          </w:tcPr>
          <w:p w14:paraId="540EF739"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The investigator’s courtesy, professionalism and helpfulness were:</w:t>
            </w:r>
          </w:p>
        </w:tc>
      </w:tr>
      <w:tr w:rsidR="00DE569E" w14:paraId="5B7916A4" w14:textId="77777777" w:rsidTr="000A3153">
        <w:tc>
          <w:tcPr>
            <w:tcW w:w="2160" w:type="dxa"/>
            <w:shd w:val="clear" w:color="auto" w:fill="auto"/>
          </w:tcPr>
          <w:p w14:paraId="735B9538"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1B787A9C"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7804707C"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 Good O</w:t>
            </w:r>
          </w:p>
        </w:tc>
        <w:tc>
          <w:tcPr>
            <w:tcW w:w="1890" w:type="dxa"/>
            <w:shd w:val="clear" w:color="auto" w:fill="auto"/>
          </w:tcPr>
          <w:p w14:paraId="5D5C3FA1"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3701E39F"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5E862653"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r w:rsidR="00DE569E" w14:paraId="2A2D7746" w14:textId="77777777" w:rsidTr="000A3153">
        <w:tc>
          <w:tcPr>
            <w:tcW w:w="11070" w:type="dxa"/>
            <w:gridSpan w:val="6"/>
            <w:shd w:val="clear" w:color="auto" w:fill="7F7F7F"/>
          </w:tcPr>
          <w:p w14:paraId="4F667F46" w14:textId="77777777" w:rsidR="00DE569E" w:rsidRPr="000A3153" w:rsidRDefault="00DE569E" w:rsidP="000A3153">
            <w:pPr>
              <w:pStyle w:val="BodyTextIndent"/>
              <w:ind w:left="-1080" w:right="-1260"/>
              <w:rPr>
                <w:rFonts w:ascii="Calibri" w:hAnsi="Calibri"/>
                <w:b/>
                <w:bCs/>
                <w:sz w:val="20"/>
                <w:szCs w:val="20"/>
              </w:rPr>
            </w:pPr>
          </w:p>
        </w:tc>
      </w:tr>
      <w:tr w:rsidR="00DE569E" w14:paraId="5E48F26C" w14:textId="77777777" w:rsidTr="000A3153">
        <w:tc>
          <w:tcPr>
            <w:tcW w:w="11070" w:type="dxa"/>
            <w:gridSpan w:val="6"/>
            <w:shd w:val="clear" w:color="auto" w:fill="auto"/>
          </w:tcPr>
          <w:p w14:paraId="2D457FEA"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The investigator’s knowledge and ability to assist me throughout the investigations process were:</w:t>
            </w:r>
          </w:p>
        </w:tc>
      </w:tr>
      <w:tr w:rsidR="00DE569E" w14:paraId="7E4B0D59" w14:textId="77777777" w:rsidTr="000A3153">
        <w:tc>
          <w:tcPr>
            <w:tcW w:w="2160" w:type="dxa"/>
            <w:shd w:val="clear" w:color="auto" w:fill="auto"/>
          </w:tcPr>
          <w:p w14:paraId="2F88FED7"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35A53D45"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1F2C5EA1"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 Good O</w:t>
            </w:r>
          </w:p>
        </w:tc>
        <w:tc>
          <w:tcPr>
            <w:tcW w:w="1890" w:type="dxa"/>
            <w:shd w:val="clear" w:color="auto" w:fill="auto"/>
          </w:tcPr>
          <w:p w14:paraId="043702CF"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4D737B24"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6247F9E7"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r w:rsidR="00DE569E" w14:paraId="1FD799B6" w14:textId="77777777" w:rsidTr="000A3153">
        <w:tc>
          <w:tcPr>
            <w:tcW w:w="11070" w:type="dxa"/>
            <w:gridSpan w:val="6"/>
            <w:shd w:val="clear" w:color="auto" w:fill="7F7F7F"/>
          </w:tcPr>
          <w:p w14:paraId="204C07E5" w14:textId="77777777" w:rsidR="00DE569E" w:rsidRPr="000A3153" w:rsidRDefault="00DE569E" w:rsidP="000A3153">
            <w:pPr>
              <w:pStyle w:val="BodyTextIndent"/>
              <w:ind w:left="-1080" w:right="-1260"/>
              <w:rPr>
                <w:rFonts w:ascii="Calibri" w:hAnsi="Calibri"/>
                <w:b/>
                <w:bCs/>
                <w:sz w:val="20"/>
                <w:szCs w:val="20"/>
              </w:rPr>
            </w:pPr>
          </w:p>
        </w:tc>
      </w:tr>
      <w:tr w:rsidR="00DE569E" w14:paraId="3B96067C" w14:textId="77777777" w:rsidTr="000A3153">
        <w:tc>
          <w:tcPr>
            <w:tcW w:w="11070" w:type="dxa"/>
            <w:gridSpan w:val="6"/>
            <w:shd w:val="clear" w:color="auto" w:fill="auto"/>
          </w:tcPr>
          <w:p w14:paraId="2D309377"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 xml:space="preserve">The investigator’s written and verbal communication skills were: </w:t>
            </w:r>
          </w:p>
        </w:tc>
      </w:tr>
      <w:tr w:rsidR="00DE569E" w14:paraId="7C530AF3" w14:textId="77777777" w:rsidTr="000A3153">
        <w:tc>
          <w:tcPr>
            <w:tcW w:w="2160" w:type="dxa"/>
            <w:shd w:val="clear" w:color="auto" w:fill="auto"/>
          </w:tcPr>
          <w:p w14:paraId="05839D1D"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252F21C0"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1C2E8FC7"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Good O</w:t>
            </w:r>
          </w:p>
        </w:tc>
        <w:tc>
          <w:tcPr>
            <w:tcW w:w="1890" w:type="dxa"/>
            <w:shd w:val="clear" w:color="auto" w:fill="auto"/>
          </w:tcPr>
          <w:p w14:paraId="414E94A4"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7EA93F20"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3DE7AFE0"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r w:rsidR="00DE569E" w:rsidRPr="002C497A" w14:paraId="31781279" w14:textId="77777777" w:rsidTr="000A3153">
        <w:tc>
          <w:tcPr>
            <w:tcW w:w="11070" w:type="dxa"/>
            <w:gridSpan w:val="6"/>
            <w:shd w:val="clear" w:color="auto" w:fill="7F7F7F"/>
          </w:tcPr>
          <w:p w14:paraId="18D7FFAB" w14:textId="77777777" w:rsidR="00DE569E" w:rsidRPr="000A3153" w:rsidRDefault="00DE569E" w:rsidP="000A3153">
            <w:pPr>
              <w:pStyle w:val="BodyTextIndent"/>
              <w:ind w:left="-1080" w:right="-1260"/>
              <w:rPr>
                <w:rFonts w:ascii="Calibri" w:hAnsi="Calibri"/>
                <w:b/>
                <w:bCs/>
                <w:sz w:val="20"/>
                <w:szCs w:val="20"/>
              </w:rPr>
            </w:pPr>
          </w:p>
        </w:tc>
      </w:tr>
      <w:tr w:rsidR="00DE569E" w:rsidRPr="002C497A" w14:paraId="758CFF54" w14:textId="77777777" w:rsidTr="000A3153">
        <w:tc>
          <w:tcPr>
            <w:tcW w:w="11070" w:type="dxa"/>
            <w:gridSpan w:val="6"/>
            <w:shd w:val="clear" w:color="auto" w:fill="auto"/>
          </w:tcPr>
          <w:p w14:paraId="66696D25"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 xml:space="preserve">The investigator’s timely responses to phone calls, e-mails and other correspondence were:  </w:t>
            </w:r>
          </w:p>
        </w:tc>
      </w:tr>
      <w:tr w:rsidR="00DE569E" w:rsidRPr="002C497A" w14:paraId="361B2021" w14:textId="77777777" w:rsidTr="000A3153">
        <w:tc>
          <w:tcPr>
            <w:tcW w:w="2160" w:type="dxa"/>
            <w:shd w:val="clear" w:color="auto" w:fill="auto"/>
          </w:tcPr>
          <w:p w14:paraId="3D2C2005"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60D525DF"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6C1AD5D8"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Good O</w:t>
            </w:r>
          </w:p>
        </w:tc>
        <w:tc>
          <w:tcPr>
            <w:tcW w:w="1890" w:type="dxa"/>
            <w:shd w:val="clear" w:color="auto" w:fill="auto"/>
          </w:tcPr>
          <w:p w14:paraId="5C8AA6A5"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4E27E66D"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6BBFBF4F"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r w:rsidR="00DE569E" w:rsidRPr="002C497A" w14:paraId="72B223BA" w14:textId="77777777" w:rsidTr="000A3153">
        <w:tc>
          <w:tcPr>
            <w:tcW w:w="11070" w:type="dxa"/>
            <w:gridSpan w:val="6"/>
            <w:shd w:val="clear" w:color="auto" w:fill="7F7F7F"/>
          </w:tcPr>
          <w:p w14:paraId="49AC5127" w14:textId="77777777" w:rsidR="00DE569E" w:rsidRPr="000A3153" w:rsidRDefault="00DE569E" w:rsidP="000A3153">
            <w:pPr>
              <w:pStyle w:val="BodyTextIndent"/>
              <w:ind w:left="-1080" w:right="-1260"/>
              <w:rPr>
                <w:rFonts w:ascii="Calibri" w:hAnsi="Calibri"/>
                <w:b/>
                <w:bCs/>
                <w:sz w:val="20"/>
                <w:szCs w:val="20"/>
              </w:rPr>
            </w:pPr>
          </w:p>
        </w:tc>
      </w:tr>
      <w:tr w:rsidR="00DE569E" w:rsidRPr="002C497A" w14:paraId="34656EA2" w14:textId="77777777" w:rsidTr="000A3153">
        <w:tc>
          <w:tcPr>
            <w:tcW w:w="11070" w:type="dxa"/>
            <w:gridSpan w:val="6"/>
            <w:shd w:val="clear" w:color="auto" w:fill="auto"/>
          </w:tcPr>
          <w:p w14:paraId="37117940" w14:textId="77777777" w:rsidR="00DE569E" w:rsidRPr="000A3153" w:rsidRDefault="00DE569E" w:rsidP="007762A1">
            <w:pPr>
              <w:pStyle w:val="BodyTextIndent"/>
              <w:ind w:left="0"/>
              <w:rPr>
                <w:rFonts w:ascii="Calibri" w:hAnsi="Calibri"/>
                <w:b/>
                <w:bCs/>
                <w:sz w:val="20"/>
                <w:szCs w:val="20"/>
              </w:rPr>
            </w:pPr>
            <w:r w:rsidRPr="000A3153">
              <w:rPr>
                <w:rFonts w:ascii="Calibri" w:hAnsi="Calibri"/>
                <w:b/>
                <w:bCs/>
                <w:sz w:val="20"/>
                <w:szCs w:val="20"/>
              </w:rPr>
              <w:t xml:space="preserve">Please rate your overall experience with the </w:t>
            </w:r>
            <w:r w:rsidR="00392BB2">
              <w:rPr>
                <w:rFonts w:ascii="Calibri" w:hAnsi="Calibri"/>
                <w:b/>
                <w:bCs/>
                <w:sz w:val="20"/>
                <w:szCs w:val="20"/>
              </w:rPr>
              <w:t>[</w:t>
            </w:r>
            <w:proofErr w:type="spellStart"/>
            <w:r w:rsidR="00392BB2">
              <w:rPr>
                <w:rFonts w:ascii="Calibri" w:hAnsi="Calibri"/>
                <w:b/>
                <w:bCs/>
                <w:sz w:val="20"/>
                <w:szCs w:val="20"/>
              </w:rPr>
              <w:t>agcy</w:t>
            </w:r>
            <w:proofErr w:type="spellEnd"/>
            <w:r w:rsidR="00392BB2">
              <w:rPr>
                <w:rFonts w:ascii="Calibri" w:hAnsi="Calibri"/>
                <w:b/>
                <w:bCs/>
                <w:sz w:val="20"/>
                <w:szCs w:val="20"/>
              </w:rPr>
              <w:t>]</w:t>
            </w:r>
            <w:r w:rsidRPr="000A3153">
              <w:rPr>
                <w:rFonts w:ascii="Calibri" w:hAnsi="Calibri"/>
                <w:b/>
                <w:bCs/>
                <w:sz w:val="20"/>
                <w:szCs w:val="20"/>
              </w:rPr>
              <w:t xml:space="preserve">: </w:t>
            </w:r>
          </w:p>
        </w:tc>
      </w:tr>
      <w:tr w:rsidR="00DE569E" w:rsidRPr="002C497A" w14:paraId="183DA787" w14:textId="77777777" w:rsidTr="000A3153">
        <w:tc>
          <w:tcPr>
            <w:tcW w:w="2160" w:type="dxa"/>
            <w:shd w:val="clear" w:color="auto" w:fill="auto"/>
          </w:tcPr>
          <w:p w14:paraId="32520349"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5 – Excellent O</w:t>
            </w:r>
          </w:p>
        </w:tc>
        <w:tc>
          <w:tcPr>
            <w:tcW w:w="1980" w:type="dxa"/>
            <w:shd w:val="clear" w:color="auto" w:fill="auto"/>
          </w:tcPr>
          <w:p w14:paraId="0F54D779"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4 – Very Good O</w:t>
            </w:r>
          </w:p>
        </w:tc>
        <w:tc>
          <w:tcPr>
            <w:tcW w:w="1710" w:type="dxa"/>
            <w:shd w:val="clear" w:color="auto" w:fill="auto"/>
          </w:tcPr>
          <w:p w14:paraId="44DAE92A"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3 Good O</w:t>
            </w:r>
          </w:p>
        </w:tc>
        <w:tc>
          <w:tcPr>
            <w:tcW w:w="1890" w:type="dxa"/>
            <w:shd w:val="clear" w:color="auto" w:fill="auto"/>
          </w:tcPr>
          <w:p w14:paraId="1D2FD08B"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2 - Neutral O</w:t>
            </w:r>
          </w:p>
        </w:tc>
        <w:tc>
          <w:tcPr>
            <w:tcW w:w="1800" w:type="dxa"/>
            <w:shd w:val="clear" w:color="auto" w:fill="auto"/>
          </w:tcPr>
          <w:p w14:paraId="4E6027A2"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1 – Poor O</w:t>
            </w:r>
          </w:p>
        </w:tc>
        <w:tc>
          <w:tcPr>
            <w:tcW w:w="1530" w:type="dxa"/>
            <w:shd w:val="clear" w:color="auto" w:fill="auto"/>
          </w:tcPr>
          <w:p w14:paraId="59DD4219" w14:textId="77777777" w:rsidR="00DE569E" w:rsidRPr="000A3153" w:rsidRDefault="00DE569E" w:rsidP="000A3153">
            <w:pPr>
              <w:pStyle w:val="BodyTextIndent"/>
              <w:ind w:left="-1080" w:right="-1260"/>
              <w:jc w:val="center"/>
              <w:rPr>
                <w:rFonts w:ascii="Calibri" w:hAnsi="Calibri"/>
                <w:b/>
                <w:bCs/>
                <w:sz w:val="20"/>
                <w:szCs w:val="20"/>
              </w:rPr>
            </w:pPr>
            <w:r w:rsidRPr="000A3153">
              <w:rPr>
                <w:rFonts w:ascii="Calibri" w:hAnsi="Calibri"/>
                <w:b/>
                <w:bCs/>
                <w:sz w:val="20"/>
                <w:szCs w:val="20"/>
              </w:rPr>
              <w:t>N/A O</w:t>
            </w:r>
          </w:p>
        </w:tc>
      </w:tr>
    </w:tbl>
    <w:p w14:paraId="1050B5D8" w14:textId="77777777" w:rsidR="00DE569E" w:rsidRPr="00DE569E" w:rsidRDefault="00DE569E" w:rsidP="00DE569E">
      <w:pPr>
        <w:pStyle w:val="BodyTextIndent"/>
        <w:ind w:left="-1080" w:right="-1260"/>
        <w:rPr>
          <w:rFonts w:ascii="Calibri" w:hAnsi="Calibri"/>
          <w:b/>
          <w:bCs/>
          <w:sz w:val="18"/>
          <w:szCs w:val="18"/>
        </w:rPr>
      </w:pPr>
    </w:p>
    <w:p w14:paraId="035CE41B" w14:textId="77777777" w:rsidR="00DE569E" w:rsidRPr="00DE569E" w:rsidRDefault="00DE569E" w:rsidP="00DE569E">
      <w:pPr>
        <w:pStyle w:val="BodyTextIndent"/>
        <w:ind w:left="-1080" w:right="-1260"/>
        <w:rPr>
          <w:rFonts w:ascii="Calibri" w:hAnsi="Calibri"/>
          <w:b/>
          <w:bCs/>
          <w:sz w:val="22"/>
          <w:szCs w:val="22"/>
        </w:rPr>
      </w:pPr>
      <w:r w:rsidRPr="00DE569E">
        <w:rPr>
          <w:rFonts w:ascii="Calibri" w:hAnsi="Calibri"/>
          <w:b/>
          <w:bCs/>
          <w:sz w:val="22"/>
          <w:szCs w:val="22"/>
        </w:rPr>
        <w:t>Please provide any other comments or suggestions that may help us in improving our services:</w:t>
      </w:r>
    </w:p>
    <w:p w14:paraId="1DA7A1F9" w14:textId="77777777" w:rsidR="00DE569E" w:rsidRPr="00DE569E" w:rsidRDefault="00DE569E" w:rsidP="003C62E1">
      <w:pPr>
        <w:pStyle w:val="BodyTextIndent"/>
        <w:ind w:left="-1080" w:right="-1267"/>
        <w:rPr>
          <w:rFonts w:ascii="Calibri" w:hAnsi="Calibri"/>
          <w:b/>
          <w:bCs/>
          <w:sz w:val="22"/>
          <w:szCs w:val="22"/>
        </w:rPr>
      </w:pPr>
      <w:r w:rsidRPr="00DE569E">
        <w:rPr>
          <w:rFonts w:ascii="Calibri" w:hAnsi="Calibri"/>
          <w:b/>
          <w:bCs/>
          <w:sz w:val="22"/>
          <w:szCs w:val="22"/>
        </w:rPr>
        <w:t>_________________________________________________________________________________________________</w:t>
      </w:r>
    </w:p>
    <w:p w14:paraId="42FD8FD8" w14:textId="77777777" w:rsidR="00DE569E" w:rsidRPr="00DE569E" w:rsidRDefault="00DE569E" w:rsidP="003C62E1">
      <w:pPr>
        <w:pStyle w:val="BodyTextIndent"/>
        <w:ind w:left="-1080" w:right="-1267"/>
        <w:rPr>
          <w:rFonts w:ascii="Calibri" w:hAnsi="Calibri"/>
          <w:b/>
          <w:bCs/>
          <w:sz w:val="22"/>
          <w:szCs w:val="22"/>
        </w:rPr>
      </w:pPr>
      <w:r w:rsidRPr="00DE569E">
        <w:rPr>
          <w:rFonts w:ascii="Calibri" w:hAnsi="Calibri"/>
          <w:b/>
          <w:bCs/>
          <w:sz w:val="22"/>
          <w:szCs w:val="22"/>
        </w:rPr>
        <w:t>_________________________________________________________________________________________________</w:t>
      </w:r>
    </w:p>
    <w:p w14:paraId="148428C3" w14:textId="77777777" w:rsidR="00DE569E" w:rsidRPr="00DE569E" w:rsidRDefault="00DE569E" w:rsidP="003C62E1">
      <w:pPr>
        <w:pStyle w:val="BodyTextIndent"/>
        <w:ind w:left="-1080" w:right="-1267"/>
        <w:rPr>
          <w:rFonts w:ascii="Calibri" w:hAnsi="Calibri"/>
          <w:b/>
          <w:bCs/>
          <w:sz w:val="22"/>
          <w:szCs w:val="22"/>
        </w:rPr>
      </w:pPr>
      <w:r w:rsidRPr="00DE569E">
        <w:rPr>
          <w:rFonts w:ascii="Calibri" w:hAnsi="Calibri"/>
          <w:b/>
          <w:bCs/>
          <w:sz w:val="22"/>
          <w:szCs w:val="22"/>
        </w:rPr>
        <w:t>_________________________________________________________________________________________________</w:t>
      </w:r>
    </w:p>
    <w:p w14:paraId="2D1C8BC5" w14:textId="77777777" w:rsidR="00DE569E" w:rsidRPr="00DE569E" w:rsidRDefault="00DE569E" w:rsidP="003C62E1">
      <w:pPr>
        <w:pStyle w:val="BodyTextIndent"/>
        <w:ind w:left="-1080" w:right="-1267"/>
        <w:rPr>
          <w:rFonts w:ascii="Calibri" w:hAnsi="Calibri"/>
          <w:b/>
          <w:bCs/>
          <w:sz w:val="22"/>
          <w:szCs w:val="22"/>
        </w:rPr>
      </w:pPr>
      <w:r w:rsidRPr="00DE569E">
        <w:rPr>
          <w:rFonts w:ascii="Calibri" w:hAnsi="Calibri"/>
          <w:b/>
          <w:bCs/>
          <w:sz w:val="22"/>
          <w:szCs w:val="22"/>
        </w:rPr>
        <w:t>_________________________________________________________________________________________________</w:t>
      </w:r>
    </w:p>
    <w:p w14:paraId="3B2AD09F" w14:textId="77777777" w:rsidR="00DE569E" w:rsidRPr="00DE569E" w:rsidRDefault="00DE569E" w:rsidP="003C62E1">
      <w:pPr>
        <w:pStyle w:val="BodyTextIndent"/>
        <w:ind w:left="-1080" w:right="-1267"/>
        <w:rPr>
          <w:rFonts w:ascii="Calibri" w:hAnsi="Calibri"/>
          <w:b/>
          <w:bCs/>
          <w:sz w:val="22"/>
          <w:szCs w:val="22"/>
        </w:rPr>
      </w:pPr>
      <w:r w:rsidRPr="00DE569E">
        <w:rPr>
          <w:rFonts w:ascii="Calibri" w:hAnsi="Calibri"/>
          <w:b/>
          <w:bCs/>
          <w:sz w:val="22"/>
          <w:szCs w:val="22"/>
        </w:rPr>
        <w:t>_________________________________________________________________________________________________</w:t>
      </w:r>
    </w:p>
    <w:p w14:paraId="3CEB60C2" w14:textId="77777777" w:rsidR="00BC19BF" w:rsidRDefault="00DE569E" w:rsidP="003C62E1">
      <w:pPr>
        <w:pStyle w:val="BodyTextIndent"/>
        <w:ind w:left="-1080" w:right="-1267"/>
        <w:rPr>
          <w:rFonts w:ascii="Calibri" w:hAnsi="Calibri"/>
          <w:b/>
          <w:bCs/>
          <w:sz w:val="22"/>
          <w:szCs w:val="22"/>
        </w:rPr>
        <w:sectPr w:rsidR="00BC19BF" w:rsidSect="003C62E1">
          <w:headerReference w:type="default" r:id="rId16"/>
          <w:footerReference w:type="default" r:id="rId17"/>
          <w:pgSz w:w="12240" w:h="15840" w:code="1"/>
          <w:pgMar w:top="1440" w:right="1890" w:bottom="810" w:left="1890" w:header="720" w:footer="288" w:gutter="0"/>
          <w:pgNumType w:start="1"/>
          <w:cols w:space="720"/>
          <w:docGrid w:linePitch="360"/>
        </w:sectPr>
      </w:pPr>
      <w:r w:rsidRPr="00DE569E">
        <w:rPr>
          <w:rFonts w:ascii="Calibri" w:hAnsi="Calibri"/>
          <w:b/>
          <w:bCs/>
          <w:sz w:val="22"/>
          <w:szCs w:val="22"/>
        </w:rPr>
        <w:t>_________________________________________________________________________________________________</w:t>
      </w:r>
    </w:p>
    <w:p w14:paraId="2CEBC340" w14:textId="77777777" w:rsidR="00BC19BF" w:rsidRDefault="00BC19BF" w:rsidP="00BC19BF">
      <w:pPr>
        <w:jc w:val="center"/>
        <w:sectPr w:rsidR="00BC19BF">
          <w:footerReference w:type="default" r:id="rId18"/>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BC19BF" w:rsidRPr="000C3158" w14:paraId="54A4E82D" w14:textId="77777777" w:rsidTr="00512ED6">
        <w:trPr>
          <w:gridBefore w:val="1"/>
          <w:gridAfter w:val="1"/>
          <w:wBefore w:w="630" w:type="dxa"/>
          <w:wAfter w:w="810" w:type="dxa"/>
          <w:trHeight w:val="360"/>
        </w:trPr>
        <w:tc>
          <w:tcPr>
            <w:tcW w:w="3120" w:type="dxa"/>
            <w:gridSpan w:val="3"/>
            <w:shd w:val="clear" w:color="auto" w:fill="FAFAFA"/>
            <w:vAlign w:val="center"/>
          </w:tcPr>
          <w:p w14:paraId="6BAE40BE" w14:textId="77777777" w:rsidR="00BC19BF" w:rsidRPr="000C3158" w:rsidRDefault="00BC19BF" w:rsidP="00512ED6">
            <w:pPr>
              <w:jc w:val="center"/>
              <w:rPr>
                <w:rFonts w:ascii="Courier New" w:hAnsi="Courier New" w:cs="Courier New"/>
                <w:noProof/>
                <w:sz w:val="20"/>
                <w:szCs w:val="20"/>
              </w:rPr>
            </w:pPr>
            <w:hyperlink r:id="rId1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16F6B8B4" w14:textId="77777777" w:rsidR="00BC19BF" w:rsidRPr="000C3158" w:rsidRDefault="00BC19BF" w:rsidP="00512ED6">
            <w:pPr>
              <w:jc w:val="center"/>
              <w:rPr>
                <w:rFonts w:ascii="Courier New" w:hAnsi="Courier New" w:cs="Courier New"/>
                <w:noProof/>
                <w:sz w:val="20"/>
                <w:szCs w:val="20"/>
              </w:rPr>
            </w:pPr>
            <w:hyperlink r:id="rId2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21898A7" w14:textId="77777777" w:rsidR="00BC19BF" w:rsidRPr="000C3158" w:rsidRDefault="00BC19BF"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BC19BF" w:rsidRPr="000C3158" w14:paraId="2A21F978" w14:textId="77777777" w:rsidTr="00512ED6">
        <w:trPr>
          <w:gridBefore w:val="1"/>
          <w:gridAfter w:val="1"/>
          <w:wBefore w:w="630" w:type="dxa"/>
          <w:wAfter w:w="810" w:type="dxa"/>
          <w:trHeight w:val="7920"/>
        </w:trPr>
        <w:tc>
          <w:tcPr>
            <w:tcW w:w="9360" w:type="dxa"/>
            <w:gridSpan w:val="7"/>
            <w:shd w:val="clear" w:color="auto" w:fill="FAFAFA"/>
            <w:vAlign w:val="center"/>
          </w:tcPr>
          <w:p w14:paraId="556BF850" w14:textId="77777777" w:rsidR="00BC19BF" w:rsidRPr="000C3158" w:rsidRDefault="00BC19BF" w:rsidP="00512ED6">
            <w:pPr>
              <w:jc w:val="center"/>
              <w:rPr>
                <w:rFonts w:ascii="Courier New" w:hAnsi="Courier New" w:cs="Courier New"/>
              </w:rPr>
            </w:pPr>
            <w:r w:rsidRPr="000C3158">
              <w:rPr>
                <w:rFonts w:ascii="Courier New" w:hAnsi="Courier New" w:cs="Courier New"/>
                <w:noProof/>
              </w:rPr>
              <w:drawing>
                <wp:inline distT="0" distB="0" distL="0" distR="0" wp14:anchorId="15691AD0" wp14:editId="7C366172">
                  <wp:extent cx="4255477" cy="3657600"/>
                  <wp:effectExtent l="0" t="0" r="0" b="0"/>
                  <wp:docPr id="1" name="Picture 1" descr="A stack of books with text on it&#10;&#10;Description automatically generated">
                    <a:hlinkClick xmlns:a="http://schemas.openxmlformats.org/drawingml/2006/main" r:id="rId20"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20" tooltip="navigate to the area (of the TBD Marketplace™) that will allow you to buy templates (for free – with Book Points™)"/>
                          </pic:cNvPr>
                          <pic:cNvPicPr/>
                        </pic:nvPicPr>
                        <pic:blipFill>
                          <a:blip r:embed="rId8">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BC19BF" w:rsidRPr="000C3158" w14:paraId="38E88ADA" w14:textId="77777777" w:rsidTr="00512ED6">
        <w:trPr>
          <w:gridBefore w:val="1"/>
          <w:gridAfter w:val="1"/>
          <w:wBefore w:w="630" w:type="dxa"/>
          <w:wAfter w:w="810" w:type="dxa"/>
        </w:trPr>
        <w:tc>
          <w:tcPr>
            <w:tcW w:w="9360" w:type="dxa"/>
            <w:gridSpan w:val="7"/>
            <w:shd w:val="clear" w:color="auto" w:fill="FAFAFA"/>
            <w:vAlign w:val="center"/>
          </w:tcPr>
          <w:p w14:paraId="746C335A" w14:textId="77777777" w:rsidR="00BC19BF" w:rsidRPr="000C3158" w:rsidRDefault="00BC19BF"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5FAFDD3" w14:textId="77777777" w:rsidR="00BC19BF" w:rsidRPr="000C3158" w:rsidRDefault="00BC19BF" w:rsidP="00512ED6">
            <w:pPr>
              <w:jc w:val="center"/>
              <w:rPr>
                <w:rFonts w:ascii="Courier New" w:hAnsi="Courier New" w:cs="Courier New"/>
                <w:sz w:val="16"/>
                <w:szCs w:val="16"/>
              </w:rPr>
            </w:pPr>
            <w:hyperlink r:id="rId22"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BC19BF" w:rsidRPr="000C3158" w14:paraId="0F1C5253" w14:textId="77777777" w:rsidTr="00512ED6">
        <w:trPr>
          <w:gridBefore w:val="1"/>
          <w:gridAfter w:val="1"/>
          <w:wBefore w:w="630" w:type="dxa"/>
          <w:wAfter w:w="810" w:type="dxa"/>
          <w:trHeight w:val="1440"/>
        </w:trPr>
        <w:tc>
          <w:tcPr>
            <w:tcW w:w="9360" w:type="dxa"/>
            <w:gridSpan w:val="7"/>
            <w:shd w:val="clear" w:color="auto" w:fill="FAFAFA"/>
            <w:vAlign w:val="center"/>
          </w:tcPr>
          <w:p w14:paraId="4C23A922" w14:textId="77777777" w:rsidR="00BC19BF" w:rsidRPr="000C3158" w:rsidRDefault="00BC19BF" w:rsidP="00512ED6">
            <w:pPr>
              <w:jc w:val="center"/>
              <w:rPr>
                <w:rFonts w:ascii="Courier New" w:hAnsi="Courier New" w:cs="Courier New"/>
              </w:rPr>
            </w:pPr>
          </w:p>
        </w:tc>
      </w:tr>
      <w:tr w:rsidR="00BC19BF" w:rsidRPr="000C3158" w14:paraId="7CF7AC72" w14:textId="77777777" w:rsidTr="00512ED6">
        <w:trPr>
          <w:gridBefore w:val="1"/>
          <w:gridAfter w:val="1"/>
          <w:wBefore w:w="630" w:type="dxa"/>
          <w:wAfter w:w="810" w:type="dxa"/>
        </w:trPr>
        <w:tc>
          <w:tcPr>
            <w:tcW w:w="1080" w:type="dxa"/>
            <w:shd w:val="clear" w:color="auto" w:fill="FAFAFA"/>
            <w:vAlign w:val="center"/>
          </w:tcPr>
          <w:p w14:paraId="4C8EECE1" w14:textId="77777777" w:rsidR="00BC19BF" w:rsidRPr="000C3158" w:rsidRDefault="00BC19BF" w:rsidP="00512ED6">
            <w:pPr>
              <w:jc w:val="center"/>
              <w:rPr>
                <w:rFonts w:ascii="Courier New" w:eastAsia="DengXian" w:hAnsi="Courier New" w:cs="Courier New"/>
                <w:noProof/>
                <w:lang w:eastAsia="zh-CN"/>
              </w:rPr>
            </w:pPr>
            <w:r w:rsidRPr="000C3158">
              <w:rPr>
                <w:rFonts w:ascii="Courier New" w:eastAsia="DengXian" w:hAnsi="Courier New" w:cs="Courier New"/>
                <w:noProof/>
                <w:lang w:eastAsia="zh-CN"/>
              </w:rPr>
              <w:drawing>
                <wp:inline distT="0" distB="0" distL="0" distR="0" wp14:anchorId="4D4541FB" wp14:editId="750125DA">
                  <wp:extent cx="409575" cy="409575"/>
                  <wp:effectExtent l="0" t="0" r="9525" b="9525"/>
                  <wp:docPr id="2" name="Picture 2">
                    <a:hlinkClick xmlns:a="http://schemas.openxmlformats.org/drawingml/2006/main" r:id="rId20"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20" tooltip="navigate to TBD's upload apparatus (for selling your sample)"/>
                          </pic:cNvPr>
                          <pic:cNvPicPr/>
                        </pic:nvPicPr>
                        <pic:blipFill>
                          <a:blip r:embed="rId10">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22224C75" w14:textId="77777777" w:rsidR="00BC19BF" w:rsidRPr="000C3158" w:rsidRDefault="00BC19BF" w:rsidP="00512ED6">
            <w:pPr>
              <w:jc w:val="center"/>
              <w:rPr>
                <w:rStyle w:val="Hyperlink"/>
                <w:rFonts w:ascii="Courier New" w:hAnsi="Courier New" w:cs="Courier New"/>
                <w:b/>
                <w:bCs/>
                <w:color w:val="auto"/>
                <w:sz w:val="48"/>
                <w:szCs w:val="48"/>
                <w:u w:val="none"/>
              </w:rPr>
            </w:pPr>
            <w:hyperlink r:id="rId2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8DBDA61" w14:textId="77777777" w:rsidR="00BC19BF" w:rsidRPr="000C3158" w:rsidRDefault="00BC19BF" w:rsidP="00512ED6">
            <w:pPr>
              <w:jc w:val="center"/>
              <w:rPr>
                <w:rFonts w:ascii="Courier New" w:eastAsia="DengXian" w:hAnsi="Courier New" w:cs="Courier New"/>
                <w:noProof/>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455585B8" w14:textId="77777777" w:rsidR="00BC19BF" w:rsidRPr="000C3158" w:rsidRDefault="00BC19BF" w:rsidP="00512ED6">
            <w:pPr>
              <w:jc w:val="center"/>
              <w:rPr>
                <w:rFonts w:ascii="Courier New" w:eastAsia="DengXian" w:hAnsi="Courier New" w:cs="Courier New"/>
                <w:noProof/>
                <w:lang w:eastAsia="zh-CN"/>
              </w:rPr>
            </w:pPr>
            <w:r w:rsidRPr="000C3158">
              <w:rPr>
                <w:rFonts w:ascii="Courier New" w:eastAsia="DengXian" w:hAnsi="Courier New" w:cs="Courier New"/>
                <w:noProof/>
                <w:lang w:eastAsia="zh-CN"/>
              </w:rPr>
              <w:drawing>
                <wp:inline distT="0" distB="0" distL="0" distR="0" wp14:anchorId="48161D12" wp14:editId="13662591">
                  <wp:extent cx="409575" cy="409575"/>
                  <wp:effectExtent l="0" t="0" r="9525" b="9525"/>
                  <wp:docPr id="3" name="Picture 3">
                    <a:hlinkClick xmlns:a="http://schemas.openxmlformats.org/drawingml/2006/main" r:id="rId20"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0" tooltip="navigate to TBD's upload apparatus (for selling your sample)"/>
                          </pic:cNvPr>
                          <pic:cNvPicPr/>
                        </pic:nvPicPr>
                        <pic:blipFill>
                          <a:blip r:embed="rId10">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BC19BF" w:rsidRPr="000C3158" w14:paraId="54C614B3" w14:textId="77777777" w:rsidTr="00512ED6">
        <w:tc>
          <w:tcPr>
            <w:tcW w:w="3600" w:type="dxa"/>
            <w:gridSpan w:val="3"/>
            <w:tcBorders>
              <w:right w:val="single" w:sz="24" w:space="0" w:color="FFFFFF" w:themeColor="background1"/>
            </w:tcBorders>
            <w:shd w:val="clear" w:color="auto" w:fill="000000" w:themeFill="text1"/>
            <w:vAlign w:val="center"/>
          </w:tcPr>
          <w:p w14:paraId="449F91FE" w14:textId="77777777" w:rsidR="00BC19BF" w:rsidRPr="000C3158" w:rsidRDefault="00BC19BF" w:rsidP="00512ED6">
            <w:pPr>
              <w:jc w:val="center"/>
              <w:rPr>
                <w:rFonts w:ascii="Courier New" w:hAnsi="Courier New" w:cs="Courier New"/>
                <w:b/>
                <w:bCs/>
                <w:sz w:val="112"/>
                <w:szCs w:val="112"/>
              </w:rPr>
            </w:pPr>
            <w:hyperlink r:id="rId2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38B08B6D" w14:textId="77777777" w:rsidR="00BC19BF" w:rsidRPr="000C3158" w:rsidRDefault="00BC19BF" w:rsidP="00512ED6">
            <w:pPr>
              <w:jc w:val="center"/>
              <w:rPr>
                <w:rFonts w:ascii="Courier New" w:hAnsi="Courier New" w:cs="Courier New"/>
                <w:b/>
                <w:bCs/>
                <w:sz w:val="112"/>
                <w:szCs w:val="112"/>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67E19961" w14:textId="77777777" w:rsidR="00BC19BF" w:rsidRPr="000C3158" w:rsidRDefault="00BC19BF"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7492253F" w14:textId="2403B2B4" w:rsidR="0048740F" w:rsidRPr="0079287F" w:rsidRDefault="0048740F" w:rsidP="003C62E1">
      <w:pPr>
        <w:pStyle w:val="BodyTextIndent"/>
        <w:ind w:left="-1080" w:right="-1267"/>
        <w:rPr>
          <w:rFonts w:ascii="Calibri" w:hAnsi="Calibri"/>
          <w:b/>
          <w:bCs/>
          <w:sz w:val="22"/>
          <w:szCs w:val="22"/>
        </w:rPr>
      </w:pPr>
    </w:p>
    <w:sectPr w:rsidR="0048740F" w:rsidRPr="0079287F" w:rsidSect="003C62E1">
      <w:pgSz w:w="12240" w:h="15840" w:code="1"/>
      <w:pgMar w:top="1440" w:right="1890" w:bottom="810" w:left="1890" w:header="720" w:footer="28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17BEF" w14:textId="77777777" w:rsidR="00BF1DA6" w:rsidRDefault="00BF1DA6">
      <w:r>
        <w:separator/>
      </w:r>
    </w:p>
  </w:endnote>
  <w:endnote w:type="continuationSeparator" w:id="0">
    <w:p w14:paraId="563CEF5C" w14:textId="77777777" w:rsidR="00BF1DA6" w:rsidRDefault="00BF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3594C" w14:textId="77777777" w:rsidR="00BC19BF" w:rsidRPr="00C41F43" w:rsidRDefault="00BC19B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435ABA0" w14:textId="77777777" w:rsidR="00BC19BF" w:rsidRDefault="00BC19B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5A05EBFF" w14:textId="77777777" w:rsidR="00BC19BF" w:rsidRPr="00FF6121" w:rsidRDefault="00BC19B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DFF3B" w14:textId="1F30FC49" w:rsidR="00BC19BF" w:rsidRPr="00FF6121" w:rsidRDefault="00BC19BF" w:rsidP="00CE33EF">
    <w:pPr>
      <w:pStyle w:val="Footer"/>
      <w:jc w:val="center"/>
      <w:rPr>
        <w:rFonts w:ascii="Courier New" w:hAnsi="Courier New" w:cs="Courier New"/>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BDFFA" w14:textId="77777777" w:rsidR="00BC19BF" w:rsidRPr="00C41F43" w:rsidRDefault="00BC19BF"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528C4B6B" w14:textId="77777777" w:rsidR="00BC19BF" w:rsidRDefault="00BC19BF"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6B361A4A" w14:textId="77777777" w:rsidR="00BC19BF" w:rsidRPr="00FF6121" w:rsidRDefault="00BC19BF"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7CD95" w14:textId="77777777" w:rsidR="00BF1DA6" w:rsidRDefault="00BF1DA6">
      <w:r>
        <w:separator/>
      </w:r>
    </w:p>
  </w:footnote>
  <w:footnote w:type="continuationSeparator" w:id="0">
    <w:p w14:paraId="4021742F" w14:textId="77777777" w:rsidR="00BF1DA6" w:rsidRDefault="00BF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E9E05" w14:textId="77777777" w:rsidR="00BC19BF" w:rsidRDefault="00BC19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70D"/>
    <w:rsid w:val="00003A8F"/>
    <w:rsid w:val="000054E2"/>
    <w:rsid w:val="00006404"/>
    <w:rsid w:val="000226C7"/>
    <w:rsid w:val="000333BF"/>
    <w:rsid w:val="000662FE"/>
    <w:rsid w:val="00067E90"/>
    <w:rsid w:val="00070D82"/>
    <w:rsid w:val="00080B07"/>
    <w:rsid w:val="00083A59"/>
    <w:rsid w:val="00097882"/>
    <w:rsid w:val="00097954"/>
    <w:rsid w:val="000A3153"/>
    <w:rsid w:val="000A421D"/>
    <w:rsid w:val="000A7AD1"/>
    <w:rsid w:val="000B3E52"/>
    <w:rsid w:val="000B716D"/>
    <w:rsid w:val="000C017B"/>
    <w:rsid w:val="000C05C7"/>
    <w:rsid w:val="000C15AC"/>
    <w:rsid w:val="000C5C88"/>
    <w:rsid w:val="000D6F6B"/>
    <w:rsid w:val="000E48D8"/>
    <w:rsid w:val="000E4FE5"/>
    <w:rsid w:val="000E6E65"/>
    <w:rsid w:val="000F3B76"/>
    <w:rsid w:val="000F6EAD"/>
    <w:rsid w:val="00131726"/>
    <w:rsid w:val="00134C16"/>
    <w:rsid w:val="001516DA"/>
    <w:rsid w:val="001527A6"/>
    <w:rsid w:val="00155F32"/>
    <w:rsid w:val="00175C33"/>
    <w:rsid w:val="00180F9C"/>
    <w:rsid w:val="0018396D"/>
    <w:rsid w:val="0019635D"/>
    <w:rsid w:val="001A2012"/>
    <w:rsid w:val="001A5A1E"/>
    <w:rsid w:val="001A67A3"/>
    <w:rsid w:val="001A6A54"/>
    <w:rsid w:val="001B6C6E"/>
    <w:rsid w:val="001B6F7E"/>
    <w:rsid w:val="001C352C"/>
    <w:rsid w:val="001C384B"/>
    <w:rsid w:val="001E449B"/>
    <w:rsid w:val="001F3314"/>
    <w:rsid w:val="002161DC"/>
    <w:rsid w:val="00223522"/>
    <w:rsid w:val="00227B03"/>
    <w:rsid w:val="00231440"/>
    <w:rsid w:val="002417E1"/>
    <w:rsid w:val="00247C15"/>
    <w:rsid w:val="00250CDA"/>
    <w:rsid w:val="00253C29"/>
    <w:rsid w:val="00254A8D"/>
    <w:rsid w:val="002742EF"/>
    <w:rsid w:val="00283219"/>
    <w:rsid w:val="00284E40"/>
    <w:rsid w:val="002A4469"/>
    <w:rsid w:val="002A46C7"/>
    <w:rsid w:val="002C1392"/>
    <w:rsid w:val="002C31C3"/>
    <w:rsid w:val="002C4F44"/>
    <w:rsid w:val="002C5FB3"/>
    <w:rsid w:val="002E4130"/>
    <w:rsid w:val="002F37EE"/>
    <w:rsid w:val="002F40A8"/>
    <w:rsid w:val="00331132"/>
    <w:rsid w:val="00333820"/>
    <w:rsid w:val="00334BE5"/>
    <w:rsid w:val="00335356"/>
    <w:rsid w:val="00342617"/>
    <w:rsid w:val="003537D2"/>
    <w:rsid w:val="003757B8"/>
    <w:rsid w:val="00376C9D"/>
    <w:rsid w:val="00392BB2"/>
    <w:rsid w:val="00393012"/>
    <w:rsid w:val="003B070D"/>
    <w:rsid w:val="003C62E1"/>
    <w:rsid w:val="003C6ADF"/>
    <w:rsid w:val="003D012D"/>
    <w:rsid w:val="003D2B39"/>
    <w:rsid w:val="003F30DA"/>
    <w:rsid w:val="004008F8"/>
    <w:rsid w:val="00407395"/>
    <w:rsid w:val="00436C86"/>
    <w:rsid w:val="00441AEF"/>
    <w:rsid w:val="00461CC0"/>
    <w:rsid w:val="00465ABB"/>
    <w:rsid w:val="00471EF8"/>
    <w:rsid w:val="00474BC4"/>
    <w:rsid w:val="0048740F"/>
    <w:rsid w:val="00490A38"/>
    <w:rsid w:val="004944FF"/>
    <w:rsid w:val="004A06C1"/>
    <w:rsid w:val="004C3BAE"/>
    <w:rsid w:val="004C4D40"/>
    <w:rsid w:val="004C4D75"/>
    <w:rsid w:val="004C57B2"/>
    <w:rsid w:val="004D11B2"/>
    <w:rsid w:val="004D15F8"/>
    <w:rsid w:val="004D6B6C"/>
    <w:rsid w:val="004E2192"/>
    <w:rsid w:val="004F0623"/>
    <w:rsid w:val="004F7776"/>
    <w:rsid w:val="004F791C"/>
    <w:rsid w:val="005004B1"/>
    <w:rsid w:val="00506139"/>
    <w:rsid w:val="00510269"/>
    <w:rsid w:val="005213C1"/>
    <w:rsid w:val="0053313A"/>
    <w:rsid w:val="00547F13"/>
    <w:rsid w:val="00561C7F"/>
    <w:rsid w:val="0056226B"/>
    <w:rsid w:val="005847A3"/>
    <w:rsid w:val="0058545B"/>
    <w:rsid w:val="00586439"/>
    <w:rsid w:val="00591853"/>
    <w:rsid w:val="0059400B"/>
    <w:rsid w:val="005B046B"/>
    <w:rsid w:val="005B2229"/>
    <w:rsid w:val="005C4AE0"/>
    <w:rsid w:val="005C5F4E"/>
    <w:rsid w:val="005C73A2"/>
    <w:rsid w:val="005D7937"/>
    <w:rsid w:val="005E1071"/>
    <w:rsid w:val="005E4231"/>
    <w:rsid w:val="005E47F3"/>
    <w:rsid w:val="005E599C"/>
    <w:rsid w:val="005E6FE7"/>
    <w:rsid w:val="006001B4"/>
    <w:rsid w:val="006043AA"/>
    <w:rsid w:val="00614476"/>
    <w:rsid w:val="0062022F"/>
    <w:rsid w:val="0063320E"/>
    <w:rsid w:val="006333C0"/>
    <w:rsid w:val="006339F9"/>
    <w:rsid w:val="00654026"/>
    <w:rsid w:val="00667DF0"/>
    <w:rsid w:val="006755A2"/>
    <w:rsid w:val="00680E46"/>
    <w:rsid w:val="00681087"/>
    <w:rsid w:val="006927AF"/>
    <w:rsid w:val="006A55AE"/>
    <w:rsid w:val="006B456E"/>
    <w:rsid w:val="006C3A33"/>
    <w:rsid w:val="006D1F77"/>
    <w:rsid w:val="006E20FB"/>
    <w:rsid w:val="00705379"/>
    <w:rsid w:val="00710255"/>
    <w:rsid w:val="00726AD6"/>
    <w:rsid w:val="00760DDC"/>
    <w:rsid w:val="0076684D"/>
    <w:rsid w:val="00773557"/>
    <w:rsid w:val="00775450"/>
    <w:rsid w:val="007762A1"/>
    <w:rsid w:val="007866C6"/>
    <w:rsid w:val="00792799"/>
    <w:rsid w:val="00796293"/>
    <w:rsid w:val="007968A8"/>
    <w:rsid w:val="007A1BA8"/>
    <w:rsid w:val="007A62F9"/>
    <w:rsid w:val="007A66FD"/>
    <w:rsid w:val="007B643C"/>
    <w:rsid w:val="007D28FE"/>
    <w:rsid w:val="007E1B15"/>
    <w:rsid w:val="007E46D9"/>
    <w:rsid w:val="008009A6"/>
    <w:rsid w:val="00805907"/>
    <w:rsid w:val="00810DBA"/>
    <w:rsid w:val="00811070"/>
    <w:rsid w:val="00813202"/>
    <w:rsid w:val="008150FD"/>
    <w:rsid w:val="00815DBB"/>
    <w:rsid w:val="00835213"/>
    <w:rsid w:val="00845019"/>
    <w:rsid w:val="008475A8"/>
    <w:rsid w:val="00873862"/>
    <w:rsid w:val="008738CD"/>
    <w:rsid w:val="00880FCD"/>
    <w:rsid w:val="008943B3"/>
    <w:rsid w:val="008B4FA7"/>
    <w:rsid w:val="008C420E"/>
    <w:rsid w:val="008D15E4"/>
    <w:rsid w:val="008D2EEE"/>
    <w:rsid w:val="008D4725"/>
    <w:rsid w:val="008D64BF"/>
    <w:rsid w:val="008E176A"/>
    <w:rsid w:val="008E4B35"/>
    <w:rsid w:val="008F3BA9"/>
    <w:rsid w:val="0090401C"/>
    <w:rsid w:val="00906889"/>
    <w:rsid w:val="0091305F"/>
    <w:rsid w:val="00931092"/>
    <w:rsid w:val="00931ED0"/>
    <w:rsid w:val="00933A3A"/>
    <w:rsid w:val="009502A4"/>
    <w:rsid w:val="00954CDB"/>
    <w:rsid w:val="0095680E"/>
    <w:rsid w:val="00962655"/>
    <w:rsid w:val="00977B2A"/>
    <w:rsid w:val="009836A9"/>
    <w:rsid w:val="0099410F"/>
    <w:rsid w:val="009B0586"/>
    <w:rsid w:val="009B6422"/>
    <w:rsid w:val="009C4630"/>
    <w:rsid w:val="009D18C8"/>
    <w:rsid w:val="009E52F0"/>
    <w:rsid w:val="009E7FCB"/>
    <w:rsid w:val="00A2327E"/>
    <w:rsid w:val="00A52CE0"/>
    <w:rsid w:val="00A573A6"/>
    <w:rsid w:val="00A67D84"/>
    <w:rsid w:val="00A777E2"/>
    <w:rsid w:val="00A84A25"/>
    <w:rsid w:val="00A870E0"/>
    <w:rsid w:val="00A95427"/>
    <w:rsid w:val="00AA08BF"/>
    <w:rsid w:val="00AA1462"/>
    <w:rsid w:val="00AA260E"/>
    <w:rsid w:val="00AA7D17"/>
    <w:rsid w:val="00AB19F3"/>
    <w:rsid w:val="00AB33E6"/>
    <w:rsid w:val="00AC4AB6"/>
    <w:rsid w:val="00AD7436"/>
    <w:rsid w:val="00AD7AE4"/>
    <w:rsid w:val="00AE1956"/>
    <w:rsid w:val="00AE4233"/>
    <w:rsid w:val="00AE4AFA"/>
    <w:rsid w:val="00AE51A1"/>
    <w:rsid w:val="00AE5A6F"/>
    <w:rsid w:val="00B00D39"/>
    <w:rsid w:val="00B07338"/>
    <w:rsid w:val="00B11BB4"/>
    <w:rsid w:val="00B1427B"/>
    <w:rsid w:val="00B15C20"/>
    <w:rsid w:val="00B15D69"/>
    <w:rsid w:val="00B350BF"/>
    <w:rsid w:val="00B44642"/>
    <w:rsid w:val="00B72A7C"/>
    <w:rsid w:val="00B84B0B"/>
    <w:rsid w:val="00B94175"/>
    <w:rsid w:val="00BA0DCD"/>
    <w:rsid w:val="00BA15D0"/>
    <w:rsid w:val="00BA4CA0"/>
    <w:rsid w:val="00BA7BEE"/>
    <w:rsid w:val="00BB20C0"/>
    <w:rsid w:val="00BB2182"/>
    <w:rsid w:val="00BC19BF"/>
    <w:rsid w:val="00BC46AE"/>
    <w:rsid w:val="00BC5C3E"/>
    <w:rsid w:val="00BD2BC1"/>
    <w:rsid w:val="00BD7707"/>
    <w:rsid w:val="00BF0124"/>
    <w:rsid w:val="00BF1DA6"/>
    <w:rsid w:val="00BF435F"/>
    <w:rsid w:val="00C21617"/>
    <w:rsid w:val="00C24C71"/>
    <w:rsid w:val="00C30B5E"/>
    <w:rsid w:val="00C3774B"/>
    <w:rsid w:val="00C57266"/>
    <w:rsid w:val="00C62CBF"/>
    <w:rsid w:val="00C676AE"/>
    <w:rsid w:val="00C71503"/>
    <w:rsid w:val="00C734F4"/>
    <w:rsid w:val="00C74021"/>
    <w:rsid w:val="00C74F52"/>
    <w:rsid w:val="00C93543"/>
    <w:rsid w:val="00CB0047"/>
    <w:rsid w:val="00CB0A51"/>
    <w:rsid w:val="00CB2D63"/>
    <w:rsid w:val="00CC5D83"/>
    <w:rsid w:val="00CC5EBE"/>
    <w:rsid w:val="00CD04B2"/>
    <w:rsid w:val="00CE4162"/>
    <w:rsid w:val="00CF7FEA"/>
    <w:rsid w:val="00D064D5"/>
    <w:rsid w:val="00D11D9F"/>
    <w:rsid w:val="00D1391C"/>
    <w:rsid w:val="00D211C8"/>
    <w:rsid w:val="00D26E6F"/>
    <w:rsid w:val="00D276B3"/>
    <w:rsid w:val="00D31E0C"/>
    <w:rsid w:val="00D32A7B"/>
    <w:rsid w:val="00D42BDA"/>
    <w:rsid w:val="00D5570F"/>
    <w:rsid w:val="00D64258"/>
    <w:rsid w:val="00D73BE8"/>
    <w:rsid w:val="00D76271"/>
    <w:rsid w:val="00D94930"/>
    <w:rsid w:val="00D9519C"/>
    <w:rsid w:val="00D97589"/>
    <w:rsid w:val="00DA4980"/>
    <w:rsid w:val="00DA5B90"/>
    <w:rsid w:val="00DB6237"/>
    <w:rsid w:val="00DB6CB1"/>
    <w:rsid w:val="00DB7BEC"/>
    <w:rsid w:val="00DC4794"/>
    <w:rsid w:val="00DD392F"/>
    <w:rsid w:val="00DE2A70"/>
    <w:rsid w:val="00DE43B7"/>
    <w:rsid w:val="00DE569E"/>
    <w:rsid w:val="00E1246D"/>
    <w:rsid w:val="00E24CD0"/>
    <w:rsid w:val="00E325C1"/>
    <w:rsid w:val="00E332E9"/>
    <w:rsid w:val="00E37364"/>
    <w:rsid w:val="00E3796F"/>
    <w:rsid w:val="00E51D4B"/>
    <w:rsid w:val="00E6181A"/>
    <w:rsid w:val="00E632D4"/>
    <w:rsid w:val="00E74A28"/>
    <w:rsid w:val="00E769F1"/>
    <w:rsid w:val="00E83381"/>
    <w:rsid w:val="00E87BEA"/>
    <w:rsid w:val="00E93E52"/>
    <w:rsid w:val="00E9515D"/>
    <w:rsid w:val="00EA2825"/>
    <w:rsid w:val="00EA2B10"/>
    <w:rsid w:val="00EA6BF3"/>
    <w:rsid w:val="00EA78A4"/>
    <w:rsid w:val="00EB2041"/>
    <w:rsid w:val="00EC3B20"/>
    <w:rsid w:val="00EC409F"/>
    <w:rsid w:val="00EC6FB5"/>
    <w:rsid w:val="00EE10F9"/>
    <w:rsid w:val="00EE3797"/>
    <w:rsid w:val="00EF044E"/>
    <w:rsid w:val="00EF0DE1"/>
    <w:rsid w:val="00EF10E5"/>
    <w:rsid w:val="00F0066C"/>
    <w:rsid w:val="00F05A75"/>
    <w:rsid w:val="00F40852"/>
    <w:rsid w:val="00F5155E"/>
    <w:rsid w:val="00F51A6E"/>
    <w:rsid w:val="00F61C7C"/>
    <w:rsid w:val="00F6451C"/>
    <w:rsid w:val="00F94AF1"/>
    <w:rsid w:val="00F956A2"/>
    <w:rsid w:val="00FA11CE"/>
    <w:rsid w:val="00FA2C87"/>
    <w:rsid w:val="00FA362B"/>
    <w:rsid w:val="00FA681B"/>
    <w:rsid w:val="00FA7E0F"/>
    <w:rsid w:val="00FB2C3A"/>
    <w:rsid w:val="00FB4DA4"/>
    <w:rsid w:val="00FB73F5"/>
    <w:rsid w:val="00FC390C"/>
    <w:rsid w:val="00FC40AD"/>
    <w:rsid w:val="00FC4578"/>
    <w:rsid w:val="00FD41F7"/>
    <w:rsid w:val="00FD5374"/>
    <w:rsid w:val="00FF40E4"/>
    <w:rsid w:val="00FF7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404034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070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B070D"/>
    <w:pPr>
      <w:tabs>
        <w:tab w:val="center" w:pos="4320"/>
        <w:tab w:val="right" w:pos="8640"/>
      </w:tabs>
    </w:pPr>
  </w:style>
  <w:style w:type="paragraph" w:styleId="Footer">
    <w:name w:val="footer"/>
    <w:basedOn w:val="Normal"/>
    <w:link w:val="FooterChar"/>
    <w:uiPriority w:val="99"/>
    <w:rsid w:val="003B070D"/>
    <w:pPr>
      <w:tabs>
        <w:tab w:val="center" w:pos="4320"/>
        <w:tab w:val="right" w:pos="8640"/>
      </w:tabs>
    </w:pPr>
  </w:style>
  <w:style w:type="paragraph" w:styleId="BodyTextIndent">
    <w:name w:val="Body Text Indent"/>
    <w:basedOn w:val="Normal"/>
    <w:link w:val="BodyTextIndentChar"/>
    <w:rsid w:val="007E46D9"/>
    <w:pPr>
      <w:ind w:left="360"/>
    </w:pPr>
  </w:style>
  <w:style w:type="table" w:styleId="TableGrid">
    <w:name w:val="Table Grid"/>
    <w:basedOn w:val="TableNormal"/>
    <w:uiPriority w:val="39"/>
    <w:rsid w:val="007E46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1A67A3"/>
    <w:rPr>
      <w:rFonts w:ascii="Tahoma" w:hAnsi="Tahoma" w:cs="Tahoma"/>
      <w:sz w:val="16"/>
      <w:szCs w:val="16"/>
    </w:rPr>
  </w:style>
  <w:style w:type="character" w:customStyle="1" w:styleId="BalloonTextChar">
    <w:name w:val="Balloon Text Char"/>
    <w:link w:val="BalloonText"/>
    <w:rsid w:val="001A67A3"/>
    <w:rPr>
      <w:rFonts w:ascii="Tahoma" w:hAnsi="Tahoma" w:cs="Tahoma"/>
      <w:sz w:val="16"/>
      <w:szCs w:val="16"/>
    </w:rPr>
  </w:style>
  <w:style w:type="character" w:customStyle="1" w:styleId="FooterChar">
    <w:name w:val="Footer Char"/>
    <w:link w:val="Footer"/>
    <w:uiPriority w:val="99"/>
    <w:rsid w:val="001A5A1E"/>
    <w:rPr>
      <w:sz w:val="24"/>
      <w:szCs w:val="24"/>
    </w:rPr>
  </w:style>
  <w:style w:type="character" w:styleId="CommentReference">
    <w:name w:val="annotation reference"/>
    <w:rsid w:val="00D31E0C"/>
    <w:rPr>
      <w:sz w:val="16"/>
      <w:szCs w:val="16"/>
    </w:rPr>
  </w:style>
  <w:style w:type="paragraph" w:styleId="CommentText">
    <w:name w:val="annotation text"/>
    <w:basedOn w:val="Normal"/>
    <w:link w:val="CommentTextChar"/>
    <w:rsid w:val="00D31E0C"/>
    <w:rPr>
      <w:sz w:val="20"/>
      <w:szCs w:val="20"/>
    </w:rPr>
  </w:style>
  <w:style w:type="character" w:customStyle="1" w:styleId="CommentTextChar">
    <w:name w:val="Comment Text Char"/>
    <w:basedOn w:val="DefaultParagraphFont"/>
    <w:link w:val="CommentText"/>
    <w:rsid w:val="00D31E0C"/>
  </w:style>
  <w:style w:type="paragraph" w:styleId="CommentSubject">
    <w:name w:val="annotation subject"/>
    <w:basedOn w:val="CommentText"/>
    <w:next w:val="CommentText"/>
    <w:link w:val="CommentSubjectChar"/>
    <w:rsid w:val="00D31E0C"/>
    <w:rPr>
      <w:b/>
      <w:bCs/>
    </w:rPr>
  </w:style>
  <w:style w:type="character" w:customStyle="1" w:styleId="CommentSubjectChar">
    <w:name w:val="Comment Subject Char"/>
    <w:link w:val="CommentSubject"/>
    <w:rsid w:val="00D31E0C"/>
    <w:rPr>
      <w:b/>
      <w:bCs/>
    </w:rPr>
  </w:style>
  <w:style w:type="paragraph" w:styleId="Revision">
    <w:name w:val="Revision"/>
    <w:hidden/>
    <w:uiPriority w:val="99"/>
    <w:semiHidden/>
    <w:rsid w:val="0063320E"/>
    <w:rPr>
      <w:sz w:val="24"/>
      <w:szCs w:val="24"/>
    </w:rPr>
  </w:style>
  <w:style w:type="character" w:customStyle="1" w:styleId="BodyTextIndentChar">
    <w:name w:val="Body Text Indent Char"/>
    <w:link w:val="BodyTextIndent"/>
    <w:rsid w:val="0048740F"/>
    <w:rPr>
      <w:sz w:val="24"/>
      <w:szCs w:val="24"/>
    </w:rPr>
  </w:style>
  <w:style w:type="character" w:styleId="Hyperlink">
    <w:name w:val="Hyperlink"/>
    <w:basedOn w:val="DefaultParagraphFont"/>
    <w:uiPriority w:val="99"/>
    <w:unhideWhenUsed/>
    <w:rsid w:val="00BC19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xtbookdiscrimination.com/Sell/Templates?tbdMrkt" TargetMode="External"/><Relationship Id="rId18" Type="http://schemas.openxmlformats.org/officeDocument/2006/relationships/footer" Target="footer3.xml"/><Relationship Id="rId26" Type="http://schemas.openxmlformats.org/officeDocument/2006/relationships/hyperlink" Target="https://textbookdiscrimination.com/Shop/?tbdSmp" TargetMode="External"/><Relationship Id="rId3" Type="http://schemas.openxmlformats.org/officeDocument/2006/relationships/webSettings" Target="webSettings.xml"/><Relationship Id="rId21" Type="http://schemas.openxmlformats.org/officeDocument/2006/relationships/hyperlink" Target="https://textbookdiscrimination.com/Shop/?tbdMrkt" TargetMode="External"/><Relationship Id="rId7" Type="http://schemas.openxmlformats.org/officeDocument/2006/relationships/hyperlink" Target="https://textbookdiscrimination.com/Shop/?tbdMrkt" TargetMode="External"/><Relationship Id="rId12" Type="http://schemas.openxmlformats.org/officeDocument/2006/relationships/hyperlink" Target="https://textbookdiscrimination.com/Buy/Templates/?tbdMrkt" TargetMode="External"/><Relationship Id="rId17" Type="http://schemas.openxmlformats.org/officeDocument/2006/relationships/footer" Target="footer2.xml"/><Relationship Id="rId25" Type="http://schemas.openxmlformats.org/officeDocument/2006/relationships/hyperlink" Target="https://textbookdiscrimination.com/Sell/Templates?tbdMrkt" TargetMode="Externa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yperlink" Target="https://textbookdiscrimination.com/Sell/Templates?tbdMrkt" TargetMode="External"/><Relationship Id="rId1" Type="http://schemas.openxmlformats.org/officeDocument/2006/relationships/styles" Target="styles.xml"/><Relationship Id="rId6" Type="http://schemas.openxmlformats.org/officeDocument/2006/relationships/hyperlink" Target="https://textbookdiscrimination.com/Sell/Templates?tbdMrkt" TargetMode="External"/><Relationship Id="rId11" Type="http://schemas.openxmlformats.org/officeDocument/2006/relationships/hyperlink" Target="https://textbookdiscrimination.com/Sell/Templates?tbdMrkt" TargetMode="External"/><Relationship Id="rId24" Type="http://schemas.openxmlformats.org/officeDocument/2006/relationships/hyperlink" Target="https://textbookdiscrimination.com/Buy/Templates/?tbdMrkt" TargetMode="External"/><Relationship Id="rId5"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hyperlink" Target="https://textbookdiscrimination.com/Sell/Templates?tbdMrkt"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textbookdiscrimination.com/Buy/Templates/?tbdMrkt" TargetMode="External"/><Relationship Id="rId4" Type="http://schemas.openxmlformats.org/officeDocument/2006/relationships/footnotes" Target="footnotes.xml"/><Relationship Id="rId9" Type="http://schemas.openxmlformats.org/officeDocument/2006/relationships/hyperlink" Target="https://textbookdiscrimination.com/?tbdMrkt" TargetMode="External"/><Relationship Id="rId14" Type="http://schemas.openxmlformats.org/officeDocument/2006/relationships/hyperlink" Target="https://textbookdiscrimination.com/Shop/?tbdSmp" TargetMode="External"/><Relationship Id="rId22" Type="http://schemas.openxmlformats.org/officeDocument/2006/relationships/hyperlink" Target="https://textbookdiscrimination.com/?tbdMrkt"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Survey_FEPA_Customer-CP.dotx</Template>
  <TotalTime>2</TotalTime>
  <Pages>5</Pages>
  <Words>406</Words>
  <Characters>5588</Characters>
  <Application>Microsoft Office Word</Application>
  <DocSecurity>0</DocSecurity>
  <Lines>46</Lines>
  <Paragraphs>11</Paragraphs>
  <ScaleCrop>false</ScaleCrop>
  <HeadingPairs>
    <vt:vector size="2" baseType="variant">
      <vt:variant>
        <vt:lpstr>Title</vt:lpstr>
      </vt:variant>
      <vt:variant>
        <vt:i4>1</vt:i4>
      </vt:variant>
    </vt:vector>
  </HeadingPairs>
  <TitlesOfParts>
    <vt:vector size="1" baseType="lpstr">
      <vt:lpstr>FEPA Customer Survey</vt:lpstr>
    </vt:vector>
  </TitlesOfParts>
  <Company>TBD Corporation</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FEPA Customer Survey</dc:title>
  <dc:subject>Legal</dc:subject>
  <dc:creator>TextBookDiscrimination.com®</dc:creator>
  <cp:keywords>Discrimination, ADA, ADEA, EPA, FCRA, FHA, GINA, Title VII</cp:keywords>
  <dc:description>Adapted from the FCHR's version</dc:description>
  <cp:lastModifiedBy>THNK</cp:lastModifiedBy>
  <cp:revision>3</cp:revision>
  <cp:lastPrinted>2017-11-29T22:48:00Z</cp:lastPrinted>
  <dcterms:created xsi:type="dcterms:W3CDTF">2023-09-29T21:48:00Z</dcterms:created>
  <dcterms:modified xsi:type="dcterms:W3CDTF">2025-02-07T22:53:00Z</dcterms:modified>
  <cp:category>Survey</cp:category>
</cp:coreProperties>
</file>